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C1B" w:rsidRPr="00DA2862" w:rsidRDefault="00264291" w:rsidP="00597C1B">
      <w:pPr>
        <w:jc w:val="center"/>
        <w:rPr>
          <w:rFonts w:asciiTheme="majorBidi" w:hAnsiTheme="majorBidi" w:cstheme="majorBidi"/>
          <w:b/>
          <w:bCs/>
          <w:color w:val="000000" w:themeColor="text1"/>
          <w:sz w:val="24"/>
          <w:szCs w:val="24"/>
        </w:rPr>
      </w:pPr>
      <w:r w:rsidRPr="00DA2862">
        <w:rPr>
          <w:rFonts w:asciiTheme="majorBidi" w:hAnsiTheme="majorBidi" w:cstheme="majorBidi"/>
          <w:b/>
          <w:bCs/>
          <w:color w:val="000000" w:themeColor="text1"/>
          <w:sz w:val="24"/>
          <w:szCs w:val="24"/>
        </w:rPr>
        <w:t>Body Part</w:t>
      </w:r>
      <w:r w:rsidR="00BF422B" w:rsidRPr="00DA2862">
        <w:rPr>
          <w:rFonts w:asciiTheme="majorBidi" w:hAnsiTheme="majorBidi" w:cstheme="majorBidi"/>
          <w:b/>
          <w:bCs/>
          <w:color w:val="000000" w:themeColor="text1"/>
          <w:sz w:val="24"/>
          <w:szCs w:val="24"/>
        </w:rPr>
        <w:t xml:space="preserve"> C</w:t>
      </w:r>
      <w:r w:rsidR="002B2575" w:rsidRPr="00DA2862">
        <w:rPr>
          <w:rFonts w:asciiTheme="majorBidi" w:hAnsiTheme="majorBidi" w:cstheme="majorBidi"/>
          <w:b/>
          <w:bCs/>
          <w:color w:val="000000" w:themeColor="text1"/>
          <w:sz w:val="24"/>
          <w:szCs w:val="24"/>
        </w:rPr>
        <w:t>oncerns</w:t>
      </w:r>
      <w:r w:rsidRPr="00DA2862">
        <w:rPr>
          <w:rFonts w:asciiTheme="majorBidi" w:hAnsiTheme="majorBidi" w:cstheme="majorBidi"/>
          <w:b/>
          <w:bCs/>
          <w:color w:val="000000" w:themeColor="text1"/>
          <w:sz w:val="24"/>
          <w:szCs w:val="24"/>
        </w:rPr>
        <w:t xml:space="preserve"> </w:t>
      </w:r>
      <w:r w:rsidR="00C91A2C" w:rsidRPr="00DA2862">
        <w:rPr>
          <w:rFonts w:asciiTheme="majorBidi" w:hAnsiTheme="majorBidi" w:cstheme="majorBidi"/>
          <w:b/>
          <w:bCs/>
          <w:color w:val="000000" w:themeColor="text1"/>
          <w:sz w:val="24"/>
          <w:szCs w:val="24"/>
        </w:rPr>
        <w:t>Questionnaire (</w:t>
      </w:r>
      <w:r w:rsidR="00597C1B" w:rsidRPr="00DA2862">
        <w:rPr>
          <w:rFonts w:asciiTheme="majorBidi" w:hAnsiTheme="majorBidi" w:cstheme="majorBidi"/>
          <w:b/>
          <w:bCs/>
          <w:color w:val="000000" w:themeColor="text1"/>
          <w:sz w:val="24"/>
          <w:szCs w:val="24"/>
        </w:rPr>
        <w:t xml:space="preserve">BPCQ) in Iranian </w:t>
      </w:r>
      <w:r w:rsidR="00FF007B" w:rsidRPr="00DA2862">
        <w:rPr>
          <w:rFonts w:asciiTheme="majorBidi" w:hAnsiTheme="majorBidi" w:cstheme="majorBidi"/>
          <w:b/>
          <w:bCs/>
          <w:color w:val="000000" w:themeColor="text1"/>
          <w:sz w:val="24"/>
          <w:szCs w:val="24"/>
        </w:rPr>
        <w:t xml:space="preserve">special needs </w:t>
      </w:r>
      <w:r w:rsidR="00597C1B" w:rsidRPr="00DA2862">
        <w:rPr>
          <w:rFonts w:asciiTheme="majorBidi" w:hAnsiTheme="majorBidi" w:cstheme="majorBidi"/>
          <w:b/>
          <w:bCs/>
          <w:color w:val="000000" w:themeColor="text1"/>
          <w:sz w:val="24"/>
          <w:szCs w:val="24"/>
        </w:rPr>
        <w:t>population</w:t>
      </w:r>
    </w:p>
    <w:p w:rsidR="00597C1B" w:rsidRPr="00DA2862" w:rsidRDefault="00597C1B" w:rsidP="00417E90">
      <w:pPr>
        <w:spacing w:after="0" w:line="240" w:lineRule="auto"/>
        <w:jc w:val="center"/>
        <w:rPr>
          <w:rFonts w:asciiTheme="majorBidi" w:hAnsiTheme="majorBidi" w:cstheme="majorBidi"/>
          <w:color w:val="000000" w:themeColor="text1"/>
          <w:sz w:val="24"/>
          <w:szCs w:val="24"/>
        </w:rPr>
      </w:pPr>
      <w:proofErr w:type="spellStart"/>
      <w:r w:rsidRPr="00DA2862">
        <w:rPr>
          <w:rFonts w:asciiTheme="majorBidi" w:hAnsiTheme="majorBidi" w:cstheme="majorBidi"/>
          <w:color w:val="000000" w:themeColor="text1"/>
          <w:sz w:val="24"/>
          <w:szCs w:val="24"/>
        </w:rPr>
        <w:t>Katayoun</w:t>
      </w:r>
      <w:proofErr w:type="spellEnd"/>
      <w:r w:rsidRPr="00DA2862">
        <w:rPr>
          <w:rFonts w:asciiTheme="majorBidi" w:hAnsiTheme="majorBidi" w:cstheme="majorBidi"/>
          <w:color w:val="000000" w:themeColor="text1"/>
          <w:sz w:val="24"/>
          <w:szCs w:val="24"/>
        </w:rPr>
        <w:t xml:space="preserve"> </w:t>
      </w:r>
      <w:proofErr w:type="spellStart"/>
      <w:r w:rsidRPr="00DA2862">
        <w:rPr>
          <w:rFonts w:asciiTheme="majorBidi" w:hAnsiTheme="majorBidi" w:cstheme="majorBidi"/>
          <w:color w:val="000000" w:themeColor="text1"/>
          <w:sz w:val="24"/>
          <w:szCs w:val="24"/>
        </w:rPr>
        <w:t>Khademi</w:t>
      </w:r>
      <w:proofErr w:type="spellEnd"/>
    </w:p>
    <w:p w:rsidR="00597C1B" w:rsidRPr="00DA2862" w:rsidRDefault="00597C1B" w:rsidP="00504F68">
      <w:pPr>
        <w:spacing w:after="0" w:line="240" w:lineRule="auto"/>
        <w:jc w:val="center"/>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 xml:space="preserve">University of </w:t>
      </w:r>
      <w:proofErr w:type="spellStart"/>
      <w:r w:rsidRPr="00DA2862">
        <w:rPr>
          <w:rFonts w:asciiTheme="majorBidi" w:hAnsiTheme="majorBidi" w:cstheme="majorBidi"/>
          <w:color w:val="000000" w:themeColor="text1"/>
          <w:sz w:val="24"/>
          <w:szCs w:val="24"/>
        </w:rPr>
        <w:t>Payam</w:t>
      </w:r>
      <w:r w:rsidR="00504F68" w:rsidRPr="00DA2862">
        <w:rPr>
          <w:rFonts w:asciiTheme="majorBidi" w:hAnsiTheme="majorBidi" w:cstheme="majorBidi"/>
          <w:color w:val="000000" w:themeColor="text1"/>
          <w:sz w:val="24"/>
          <w:szCs w:val="24"/>
        </w:rPr>
        <w:t>e</w:t>
      </w:r>
      <w:proofErr w:type="spellEnd"/>
      <w:r w:rsidR="00504F68" w:rsidRPr="00DA2862">
        <w:rPr>
          <w:rFonts w:asciiTheme="majorBidi" w:hAnsiTheme="majorBidi" w:cstheme="majorBidi"/>
          <w:color w:val="000000" w:themeColor="text1"/>
          <w:sz w:val="24"/>
          <w:szCs w:val="24"/>
        </w:rPr>
        <w:t xml:space="preserve"> </w:t>
      </w:r>
      <w:r w:rsidRPr="00DA2862">
        <w:rPr>
          <w:rFonts w:asciiTheme="majorBidi" w:hAnsiTheme="majorBidi" w:cstheme="majorBidi"/>
          <w:color w:val="000000" w:themeColor="text1"/>
          <w:sz w:val="24"/>
          <w:szCs w:val="24"/>
        </w:rPr>
        <w:t>Noor, Tehran, Iran</w:t>
      </w:r>
    </w:p>
    <w:p w:rsidR="00597C1B" w:rsidRPr="00DA2862" w:rsidRDefault="00597C1B" w:rsidP="00417E90">
      <w:pPr>
        <w:spacing w:after="0" w:line="240" w:lineRule="auto"/>
        <w:jc w:val="center"/>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 xml:space="preserve">Asghar Dadkhah, </w:t>
      </w:r>
      <w:r w:rsidR="00417E90" w:rsidRPr="00DA2862">
        <w:rPr>
          <w:rFonts w:asciiTheme="majorBidi" w:hAnsiTheme="majorBidi" w:cstheme="majorBidi"/>
          <w:color w:val="000000" w:themeColor="text1"/>
          <w:sz w:val="24"/>
          <w:szCs w:val="24"/>
        </w:rPr>
        <w:t>PhD.</w:t>
      </w:r>
      <w:r w:rsidR="00417E90" w:rsidRPr="00DA2862">
        <w:rPr>
          <w:rStyle w:val="FootnoteReference"/>
          <w:rFonts w:asciiTheme="majorBidi" w:hAnsiTheme="majorBidi" w:cstheme="majorBidi"/>
          <w:color w:val="000000" w:themeColor="text1"/>
          <w:sz w:val="24"/>
          <w:szCs w:val="24"/>
        </w:rPr>
        <w:footnoteReference w:id="1"/>
      </w:r>
    </w:p>
    <w:p w:rsidR="00597C1B" w:rsidRPr="00DA2862" w:rsidRDefault="00597C1B" w:rsidP="00597C1B">
      <w:pPr>
        <w:spacing w:after="0" w:line="240" w:lineRule="auto"/>
        <w:jc w:val="center"/>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University of Social Welfare and Rehabilitation Sciences, Tehran, Iran</w:t>
      </w:r>
    </w:p>
    <w:p w:rsidR="00597C1B" w:rsidRPr="00DA2862" w:rsidRDefault="00597C1B" w:rsidP="00597C1B">
      <w:pPr>
        <w:spacing w:after="0" w:line="240" w:lineRule="auto"/>
        <w:jc w:val="center"/>
        <w:rPr>
          <w:rFonts w:asciiTheme="majorBidi" w:hAnsiTheme="majorBidi" w:cstheme="majorBidi"/>
          <w:color w:val="000000" w:themeColor="text1"/>
          <w:sz w:val="24"/>
          <w:szCs w:val="24"/>
        </w:rPr>
      </w:pPr>
      <w:bookmarkStart w:id="0" w:name="_GoBack"/>
      <w:bookmarkEnd w:id="0"/>
      <w:proofErr w:type="spellStart"/>
      <w:r w:rsidRPr="00DA2862">
        <w:rPr>
          <w:rFonts w:asciiTheme="majorBidi" w:hAnsiTheme="majorBidi" w:cstheme="majorBidi"/>
          <w:color w:val="000000" w:themeColor="text1"/>
          <w:sz w:val="24"/>
          <w:szCs w:val="24"/>
        </w:rPr>
        <w:t>Vahid</w:t>
      </w:r>
      <w:proofErr w:type="spellEnd"/>
      <w:r w:rsidRPr="00DA2862">
        <w:rPr>
          <w:rFonts w:asciiTheme="majorBidi" w:hAnsiTheme="majorBidi" w:cstheme="majorBidi"/>
          <w:color w:val="000000" w:themeColor="text1"/>
          <w:sz w:val="24"/>
          <w:szCs w:val="24"/>
        </w:rPr>
        <w:t xml:space="preserve"> </w:t>
      </w:r>
      <w:proofErr w:type="spellStart"/>
      <w:r w:rsidRPr="00DA2862">
        <w:rPr>
          <w:rFonts w:asciiTheme="majorBidi" w:hAnsiTheme="majorBidi" w:cstheme="majorBidi"/>
          <w:color w:val="000000" w:themeColor="text1"/>
          <w:sz w:val="24"/>
          <w:szCs w:val="24"/>
        </w:rPr>
        <w:t>Kazemi</w:t>
      </w:r>
      <w:proofErr w:type="spellEnd"/>
      <w:r w:rsidRPr="00DA2862">
        <w:rPr>
          <w:rFonts w:asciiTheme="majorBidi" w:hAnsiTheme="majorBidi" w:cstheme="majorBidi"/>
          <w:color w:val="000000" w:themeColor="text1"/>
          <w:sz w:val="24"/>
          <w:szCs w:val="24"/>
        </w:rPr>
        <w:t>, MD.</w:t>
      </w:r>
    </w:p>
    <w:p w:rsidR="00597C1B" w:rsidRPr="00DA2862" w:rsidRDefault="00597C1B" w:rsidP="00597C1B">
      <w:pPr>
        <w:spacing w:after="0" w:line="240" w:lineRule="auto"/>
        <w:jc w:val="center"/>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Islamic Azad University (Tehran Medical branch)</w:t>
      </w:r>
    </w:p>
    <w:p w:rsidR="00597C1B" w:rsidRPr="00DA2862" w:rsidRDefault="00597C1B" w:rsidP="003A6185">
      <w:pPr>
        <w:jc w:val="both"/>
        <w:rPr>
          <w:rFonts w:asciiTheme="majorBidi" w:hAnsiTheme="majorBidi" w:cstheme="majorBidi"/>
          <w:b/>
          <w:bCs/>
          <w:color w:val="000000" w:themeColor="text1"/>
          <w:sz w:val="24"/>
          <w:szCs w:val="24"/>
        </w:rPr>
      </w:pPr>
    </w:p>
    <w:p w:rsidR="00BF422B" w:rsidRPr="00DA2862" w:rsidRDefault="00BF422B" w:rsidP="00843732">
      <w:pPr>
        <w:spacing w:after="0" w:line="240" w:lineRule="auto"/>
        <w:jc w:val="both"/>
        <w:rPr>
          <w:rFonts w:asciiTheme="majorBidi" w:hAnsiTheme="majorBidi" w:cstheme="majorBidi"/>
          <w:b/>
          <w:bCs/>
          <w:color w:val="000000" w:themeColor="text1"/>
          <w:sz w:val="24"/>
          <w:szCs w:val="24"/>
        </w:rPr>
      </w:pPr>
      <w:r w:rsidRPr="00DA2862">
        <w:rPr>
          <w:rFonts w:asciiTheme="majorBidi" w:hAnsiTheme="majorBidi" w:cstheme="majorBidi"/>
          <w:b/>
          <w:bCs/>
          <w:color w:val="000000" w:themeColor="text1"/>
          <w:sz w:val="24"/>
          <w:szCs w:val="24"/>
        </w:rPr>
        <w:t>Abstract:</w:t>
      </w:r>
    </w:p>
    <w:p w:rsidR="00264291" w:rsidRPr="00DA2862" w:rsidRDefault="00264291" w:rsidP="00843732">
      <w:pPr>
        <w:spacing w:after="0" w:line="240" w:lineRule="auto"/>
        <w:jc w:val="both"/>
        <w:rPr>
          <w:rFonts w:asciiTheme="majorBidi" w:hAnsiTheme="majorBidi" w:cstheme="majorBidi"/>
          <w:color w:val="000000" w:themeColor="text1"/>
          <w:sz w:val="24"/>
          <w:szCs w:val="24"/>
        </w:rPr>
      </w:pPr>
      <w:r w:rsidRPr="00DA2862">
        <w:rPr>
          <w:rFonts w:asciiTheme="majorBidi" w:hAnsiTheme="majorBidi" w:cstheme="majorBidi"/>
          <w:b/>
          <w:bCs/>
          <w:color w:val="000000" w:themeColor="text1"/>
          <w:sz w:val="24"/>
          <w:szCs w:val="24"/>
        </w:rPr>
        <w:t>Objective:</w:t>
      </w:r>
      <w:r w:rsidR="0089125C" w:rsidRPr="00DA2862">
        <w:rPr>
          <w:rFonts w:ascii="Arial" w:hAnsi="Arial" w:cs="Arial"/>
          <w:color w:val="000000" w:themeColor="text1"/>
          <w:sz w:val="18"/>
          <w:szCs w:val="18"/>
        </w:rPr>
        <w:t xml:space="preserve"> </w:t>
      </w:r>
      <w:r w:rsidR="0089125C" w:rsidRPr="00DA2862">
        <w:rPr>
          <w:rFonts w:asciiTheme="majorBidi" w:hAnsiTheme="majorBidi" w:cstheme="majorBidi"/>
          <w:color w:val="000000" w:themeColor="text1"/>
          <w:sz w:val="24"/>
          <w:szCs w:val="24"/>
        </w:rPr>
        <w:t>During the past decades, cosmetic surgery has become increasingly popular.</w:t>
      </w:r>
      <w:r w:rsidR="00670A4F" w:rsidRPr="00DA2862">
        <w:rPr>
          <w:rFonts w:asciiTheme="majorBidi" w:hAnsiTheme="majorBidi" w:cstheme="majorBidi"/>
          <w:color w:val="000000" w:themeColor="text1"/>
          <w:sz w:val="24"/>
          <w:szCs w:val="24"/>
        </w:rPr>
        <w:t xml:space="preserve"> The purpose of this study is to make questionnaire for screening </w:t>
      </w:r>
      <w:r w:rsidR="004747B4" w:rsidRPr="00DA2862">
        <w:rPr>
          <w:rFonts w:asciiTheme="majorBidi" w:hAnsiTheme="majorBidi" w:cstheme="majorBidi"/>
          <w:color w:val="000000" w:themeColor="text1"/>
          <w:sz w:val="24"/>
          <w:szCs w:val="24"/>
        </w:rPr>
        <w:t>patients with negative body image</w:t>
      </w:r>
      <w:r w:rsidR="00670A4F" w:rsidRPr="00DA2862">
        <w:rPr>
          <w:rFonts w:asciiTheme="majorBidi" w:hAnsiTheme="majorBidi" w:cstheme="majorBidi"/>
          <w:color w:val="000000" w:themeColor="text1"/>
          <w:sz w:val="24"/>
          <w:szCs w:val="24"/>
        </w:rPr>
        <w:t xml:space="preserve"> in cosmetic clinics</w:t>
      </w:r>
      <w:r w:rsidR="00417E90" w:rsidRPr="00DA2862">
        <w:rPr>
          <w:rFonts w:asciiTheme="majorBidi" w:hAnsiTheme="majorBidi" w:cstheme="majorBidi"/>
          <w:color w:val="000000" w:themeColor="text1"/>
          <w:sz w:val="24"/>
          <w:szCs w:val="24"/>
        </w:rPr>
        <w:t xml:space="preserve"> for special need people</w:t>
      </w:r>
      <w:r w:rsidR="005E7625" w:rsidRPr="00DA2862">
        <w:rPr>
          <w:rFonts w:asciiTheme="majorBidi" w:hAnsiTheme="majorBidi" w:cstheme="majorBidi"/>
          <w:color w:val="000000" w:themeColor="text1"/>
          <w:sz w:val="24"/>
          <w:szCs w:val="24"/>
        </w:rPr>
        <w:t>.</w:t>
      </w:r>
    </w:p>
    <w:p w:rsidR="00785943" w:rsidRPr="00DA2862" w:rsidRDefault="00264291" w:rsidP="00417E90">
      <w:pPr>
        <w:spacing w:after="0" w:line="240" w:lineRule="auto"/>
        <w:jc w:val="both"/>
        <w:rPr>
          <w:rFonts w:asciiTheme="majorBidi" w:hAnsiTheme="majorBidi" w:cstheme="majorBidi"/>
          <w:color w:val="000000" w:themeColor="text1"/>
          <w:sz w:val="24"/>
          <w:szCs w:val="24"/>
        </w:rPr>
      </w:pPr>
      <w:r w:rsidRPr="00DA2862">
        <w:rPr>
          <w:rFonts w:asciiTheme="majorBidi" w:hAnsiTheme="majorBidi" w:cstheme="majorBidi"/>
          <w:b/>
          <w:bCs/>
          <w:color w:val="000000" w:themeColor="text1"/>
          <w:sz w:val="24"/>
          <w:szCs w:val="24"/>
        </w:rPr>
        <w:t>Method:</w:t>
      </w:r>
      <w:r w:rsidR="000361C3" w:rsidRPr="00DA2862">
        <w:rPr>
          <w:rFonts w:asciiTheme="majorBidi" w:hAnsiTheme="majorBidi" w:cstheme="majorBidi"/>
          <w:color w:val="000000" w:themeColor="text1"/>
          <w:sz w:val="24"/>
          <w:szCs w:val="24"/>
        </w:rPr>
        <w:t xml:space="preserve"> </w:t>
      </w:r>
      <w:r w:rsidR="00785943" w:rsidRPr="00DA2862">
        <w:rPr>
          <w:rFonts w:asciiTheme="majorBidi" w:hAnsiTheme="majorBidi" w:cstheme="majorBidi"/>
          <w:color w:val="000000" w:themeColor="text1"/>
          <w:sz w:val="24"/>
          <w:szCs w:val="24"/>
        </w:rPr>
        <w:t xml:space="preserve">In the present study, 150 </w:t>
      </w:r>
      <w:r w:rsidR="00417E90" w:rsidRPr="00DA2862">
        <w:rPr>
          <w:rFonts w:asciiTheme="majorBidi" w:hAnsiTheme="majorBidi" w:cstheme="majorBidi"/>
          <w:color w:val="000000" w:themeColor="text1"/>
          <w:sz w:val="24"/>
          <w:szCs w:val="24"/>
        </w:rPr>
        <w:t>special need people</w:t>
      </w:r>
      <w:r w:rsidR="00785943" w:rsidRPr="00DA2862">
        <w:rPr>
          <w:rFonts w:asciiTheme="majorBidi" w:hAnsiTheme="majorBidi" w:cstheme="majorBidi"/>
          <w:color w:val="000000" w:themeColor="text1"/>
          <w:sz w:val="24"/>
          <w:szCs w:val="24"/>
        </w:rPr>
        <w:t xml:space="preserve"> in cosmetic clinics were randomly assigned to </w:t>
      </w:r>
      <w:r w:rsidR="005E7625" w:rsidRPr="00DA2862">
        <w:rPr>
          <w:rFonts w:asciiTheme="majorBidi" w:hAnsiTheme="majorBidi" w:cstheme="majorBidi"/>
          <w:color w:val="000000" w:themeColor="text1"/>
          <w:sz w:val="24"/>
          <w:szCs w:val="24"/>
        </w:rPr>
        <w:t xml:space="preserve">fill questionnaires </w:t>
      </w:r>
      <w:r w:rsidR="00844869" w:rsidRPr="00DA2862">
        <w:rPr>
          <w:rFonts w:asciiTheme="majorBidi" w:hAnsiTheme="majorBidi" w:cstheme="majorBidi"/>
          <w:color w:val="000000" w:themeColor="text1"/>
          <w:sz w:val="24"/>
          <w:szCs w:val="24"/>
        </w:rPr>
        <w:t xml:space="preserve">for assessing </w:t>
      </w:r>
      <w:r w:rsidR="000B5BBC" w:rsidRPr="00DA2862">
        <w:rPr>
          <w:rFonts w:asciiTheme="majorBidi" w:hAnsiTheme="majorBidi" w:cstheme="majorBidi"/>
          <w:color w:val="000000" w:themeColor="text1"/>
          <w:sz w:val="24"/>
          <w:szCs w:val="24"/>
        </w:rPr>
        <w:t xml:space="preserve">body </w:t>
      </w:r>
      <w:r w:rsidR="00404517" w:rsidRPr="00DA2862">
        <w:rPr>
          <w:rFonts w:asciiTheme="majorBidi" w:hAnsiTheme="majorBidi" w:cstheme="majorBidi"/>
          <w:color w:val="000000" w:themeColor="text1"/>
          <w:sz w:val="24"/>
          <w:szCs w:val="24"/>
        </w:rPr>
        <w:t>area</w:t>
      </w:r>
      <w:r w:rsidR="00617497" w:rsidRPr="00DA2862">
        <w:rPr>
          <w:rFonts w:asciiTheme="majorBidi" w:hAnsiTheme="majorBidi" w:cstheme="majorBidi"/>
          <w:color w:val="000000" w:themeColor="text1"/>
          <w:sz w:val="24"/>
          <w:szCs w:val="24"/>
        </w:rPr>
        <w:t xml:space="preserve"> concern</w:t>
      </w:r>
      <w:r w:rsidR="00404517" w:rsidRPr="00DA2862">
        <w:rPr>
          <w:rFonts w:asciiTheme="majorBidi" w:hAnsiTheme="majorBidi" w:cstheme="majorBidi"/>
          <w:color w:val="000000" w:themeColor="text1"/>
          <w:sz w:val="24"/>
          <w:szCs w:val="24"/>
        </w:rPr>
        <w:t>s</w:t>
      </w:r>
      <w:r w:rsidR="005E7625" w:rsidRPr="00DA2862">
        <w:rPr>
          <w:rFonts w:asciiTheme="majorBidi" w:hAnsiTheme="majorBidi" w:cstheme="majorBidi"/>
          <w:color w:val="000000" w:themeColor="text1"/>
          <w:sz w:val="24"/>
          <w:szCs w:val="24"/>
        </w:rPr>
        <w:t>.</w:t>
      </w:r>
    </w:p>
    <w:p w:rsidR="00264291" w:rsidRPr="00DA2862" w:rsidRDefault="00264291" w:rsidP="0023568A">
      <w:pPr>
        <w:spacing w:after="0" w:line="240" w:lineRule="auto"/>
        <w:jc w:val="both"/>
        <w:rPr>
          <w:rFonts w:asciiTheme="majorBidi" w:hAnsiTheme="majorBidi" w:cstheme="majorBidi"/>
          <w:color w:val="000000" w:themeColor="text1"/>
          <w:sz w:val="24"/>
          <w:szCs w:val="24"/>
        </w:rPr>
      </w:pPr>
      <w:r w:rsidRPr="00DA2862">
        <w:rPr>
          <w:rFonts w:asciiTheme="majorBidi" w:hAnsiTheme="majorBidi" w:cstheme="majorBidi"/>
          <w:b/>
          <w:bCs/>
          <w:color w:val="000000" w:themeColor="text1"/>
          <w:sz w:val="24"/>
          <w:szCs w:val="24"/>
        </w:rPr>
        <w:t>Result:</w:t>
      </w:r>
      <w:r w:rsidR="00670A4F" w:rsidRPr="00DA2862">
        <w:rPr>
          <w:rFonts w:asciiTheme="majorBidi" w:hAnsiTheme="majorBidi" w:cstheme="majorBidi"/>
          <w:color w:val="000000" w:themeColor="text1"/>
          <w:sz w:val="24"/>
          <w:szCs w:val="24"/>
        </w:rPr>
        <w:t xml:space="preserve"> Results of reliability analysis and </w:t>
      </w:r>
      <w:r w:rsidR="00C44280" w:rsidRPr="00DA2862">
        <w:rPr>
          <w:rFonts w:asciiTheme="majorBidi" w:hAnsiTheme="majorBidi" w:cstheme="majorBidi"/>
          <w:color w:val="000000" w:themeColor="text1"/>
          <w:sz w:val="24"/>
          <w:szCs w:val="24"/>
        </w:rPr>
        <w:t xml:space="preserve">validity </w:t>
      </w:r>
      <w:r w:rsidR="00670A4F" w:rsidRPr="00DA2862">
        <w:rPr>
          <w:rFonts w:asciiTheme="majorBidi" w:hAnsiTheme="majorBidi" w:cstheme="majorBidi"/>
          <w:color w:val="000000" w:themeColor="text1"/>
          <w:sz w:val="24"/>
          <w:szCs w:val="24"/>
        </w:rPr>
        <w:t xml:space="preserve">have shown the effectiveness of this questionnaire for recognizing individuals with having </w:t>
      </w:r>
      <w:r w:rsidR="004E52E7" w:rsidRPr="00DA2862">
        <w:rPr>
          <w:rFonts w:asciiTheme="majorBidi" w:hAnsiTheme="majorBidi" w:cstheme="majorBidi"/>
          <w:color w:val="000000" w:themeColor="text1"/>
          <w:sz w:val="24"/>
          <w:szCs w:val="24"/>
        </w:rPr>
        <w:t>negative body image</w:t>
      </w:r>
      <w:r w:rsidR="00670A4F" w:rsidRPr="00DA2862">
        <w:rPr>
          <w:rFonts w:asciiTheme="majorBidi" w:hAnsiTheme="majorBidi" w:cstheme="majorBidi"/>
          <w:color w:val="000000" w:themeColor="text1"/>
          <w:sz w:val="24"/>
          <w:szCs w:val="24"/>
        </w:rPr>
        <w:t>.</w:t>
      </w:r>
      <w:r w:rsidR="0074029A" w:rsidRPr="00DA2862">
        <w:rPr>
          <w:rFonts w:asciiTheme="majorBidi" w:hAnsiTheme="majorBidi" w:cstheme="majorBidi"/>
          <w:color w:val="000000" w:themeColor="text1"/>
          <w:sz w:val="24"/>
          <w:szCs w:val="24"/>
        </w:rPr>
        <w:t xml:space="preserve"> These preliminary results suggest that body dysmorphic disorder may be relatively common among patients seeking cosmetic surgery.</w:t>
      </w:r>
    </w:p>
    <w:p w:rsidR="00264291" w:rsidRPr="00DA2862" w:rsidRDefault="00264291" w:rsidP="008C7791">
      <w:pPr>
        <w:spacing w:after="0" w:line="240" w:lineRule="auto"/>
        <w:jc w:val="both"/>
        <w:rPr>
          <w:rFonts w:asciiTheme="majorBidi" w:hAnsiTheme="majorBidi" w:cstheme="majorBidi"/>
          <w:color w:val="000000" w:themeColor="text1"/>
          <w:sz w:val="24"/>
          <w:szCs w:val="24"/>
        </w:rPr>
      </w:pPr>
      <w:r w:rsidRPr="00DA2862">
        <w:rPr>
          <w:rFonts w:asciiTheme="majorBidi" w:hAnsiTheme="majorBidi" w:cstheme="majorBidi"/>
          <w:b/>
          <w:bCs/>
          <w:color w:val="000000" w:themeColor="text1"/>
          <w:sz w:val="24"/>
          <w:szCs w:val="24"/>
        </w:rPr>
        <w:t>Discuss</w:t>
      </w:r>
      <w:r w:rsidR="008B1C7D" w:rsidRPr="00DA2862">
        <w:rPr>
          <w:rFonts w:asciiTheme="majorBidi" w:hAnsiTheme="majorBidi" w:cstheme="majorBidi"/>
          <w:b/>
          <w:bCs/>
          <w:color w:val="000000" w:themeColor="text1"/>
          <w:sz w:val="24"/>
          <w:szCs w:val="24"/>
        </w:rPr>
        <w:t>ion</w:t>
      </w:r>
      <w:r w:rsidRPr="00DA2862">
        <w:rPr>
          <w:rFonts w:asciiTheme="majorBidi" w:hAnsiTheme="majorBidi" w:cstheme="majorBidi"/>
          <w:b/>
          <w:bCs/>
          <w:color w:val="000000" w:themeColor="text1"/>
          <w:sz w:val="24"/>
          <w:szCs w:val="24"/>
        </w:rPr>
        <w:t>:</w:t>
      </w:r>
      <w:r w:rsidR="00670A4F" w:rsidRPr="00DA2862">
        <w:rPr>
          <w:rFonts w:asciiTheme="majorBidi" w:hAnsiTheme="majorBidi" w:cstheme="majorBidi"/>
          <w:color w:val="000000" w:themeColor="text1"/>
          <w:sz w:val="24"/>
          <w:szCs w:val="24"/>
        </w:rPr>
        <w:t xml:space="preserve"> </w:t>
      </w:r>
      <w:r w:rsidR="001B0E22" w:rsidRPr="00DA2862">
        <w:rPr>
          <w:rFonts w:asciiTheme="majorBidi" w:hAnsiTheme="majorBidi" w:cstheme="majorBidi"/>
          <w:color w:val="000000" w:themeColor="text1"/>
          <w:sz w:val="24"/>
          <w:szCs w:val="24"/>
        </w:rPr>
        <w:t xml:space="preserve">A high proportion of participants </w:t>
      </w:r>
      <w:r w:rsidR="00484825" w:rsidRPr="00DA2862">
        <w:rPr>
          <w:rFonts w:asciiTheme="majorBidi" w:hAnsiTheme="majorBidi" w:cstheme="majorBidi"/>
          <w:color w:val="000000" w:themeColor="text1"/>
          <w:sz w:val="24"/>
          <w:szCs w:val="24"/>
        </w:rPr>
        <w:t xml:space="preserve">in cosmetic clinics </w:t>
      </w:r>
      <w:r w:rsidR="001B0E22" w:rsidRPr="00DA2862">
        <w:rPr>
          <w:rFonts w:asciiTheme="majorBidi" w:hAnsiTheme="majorBidi" w:cstheme="majorBidi"/>
          <w:color w:val="000000" w:themeColor="text1"/>
          <w:sz w:val="24"/>
          <w:szCs w:val="24"/>
        </w:rPr>
        <w:t>ha</w:t>
      </w:r>
      <w:r w:rsidR="008C7791" w:rsidRPr="00DA2862">
        <w:rPr>
          <w:rFonts w:asciiTheme="majorBidi" w:hAnsiTheme="majorBidi" w:cstheme="majorBidi"/>
          <w:color w:val="000000" w:themeColor="text1"/>
          <w:sz w:val="24"/>
          <w:szCs w:val="24"/>
        </w:rPr>
        <w:t>ve demonstrated</w:t>
      </w:r>
      <w:r w:rsidR="001B0E22" w:rsidRPr="00DA2862">
        <w:rPr>
          <w:rFonts w:asciiTheme="majorBidi" w:hAnsiTheme="majorBidi" w:cstheme="majorBidi"/>
          <w:color w:val="000000" w:themeColor="text1"/>
          <w:sz w:val="24"/>
          <w:szCs w:val="24"/>
        </w:rPr>
        <w:t xml:space="preserve"> significant body image concerns</w:t>
      </w:r>
      <w:r w:rsidR="008D60B5" w:rsidRPr="00DA2862">
        <w:rPr>
          <w:rFonts w:asciiTheme="majorBidi" w:hAnsiTheme="majorBidi" w:cstheme="majorBidi"/>
          <w:color w:val="000000" w:themeColor="text1"/>
          <w:sz w:val="24"/>
          <w:szCs w:val="24"/>
        </w:rPr>
        <w:t>.</w:t>
      </w:r>
      <w:r w:rsidR="0074029A" w:rsidRPr="00DA2862">
        <w:rPr>
          <w:rFonts w:ascii="Arial" w:hAnsi="Arial" w:cs="Arial"/>
          <w:color w:val="000000" w:themeColor="text1"/>
          <w:sz w:val="18"/>
          <w:szCs w:val="18"/>
        </w:rPr>
        <w:t xml:space="preserve"> </w:t>
      </w:r>
      <w:r w:rsidR="008D60B5" w:rsidRPr="00DA2862">
        <w:rPr>
          <w:rFonts w:asciiTheme="majorBidi" w:hAnsiTheme="majorBidi" w:cstheme="majorBidi"/>
          <w:color w:val="000000" w:themeColor="text1"/>
          <w:sz w:val="24"/>
          <w:szCs w:val="24"/>
        </w:rPr>
        <w:t xml:space="preserve">These relatively common body image concerns deserve </w:t>
      </w:r>
      <w:r w:rsidR="00BD7607" w:rsidRPr="00DA2862">
        <w:rPr>
          <w:rFonts w:asciiTheme="majorBidi" w:hAnsiTheme="majorBidi" w:cstheme="majorBidi"/>
          <w:color w:val="000000" w:themeColor="text1"/>
          <w:sz w:val="24"/>
          <w:szCs w:val="24"/>
        </w:rPr>
        <w:t>more</w:t>
      </w:r>
      <w:r w:rsidR="008D60B5" w:rsidRPr="00DA2862">
        <w:rPr>
          <w:rFonts w:asciiTheme="majorBidi" w:hAnsiTheme="majorBidi" w:cstheme="majorBidi"/>
          <w:color w:val="000000" w:themeColor="text1"/>
          <w:sz w:val="24"/>
          <w:szCs w:val="24"/>
        </w:rPr>
        <w:t xml:space="preserve"> study in adolescents</w:t>
      </w:r>
      <w:r w:rsidR="00BD7607" w:rsidRPr="00DA2862">
        <w:rPr>
          <w:rFonts w:asciiTheme="majorBidi" w:hAnsiTheme="majorBidi" w:cstheme="majorBidi"/>
          <w:color w:val="000000" w:themeColor="text1"/>
          <w:sz w:val="24"/>
          <w:szCs w:val="24"/>
        </w:rPr>
        <w:t xml:space="preserve"> and people with special needs</w:t>
      </w:r>
      <w:r w:rsidR="008D60B5" w:rsidRPr="00DA2862">
        <w:rPr>
          <w:rFonts w:asciiTheme="majorBidi" w:hAnsiTheme="majorBidi" w:cstheme="majorBidi"/>
          <w:color w:val="000000" w:themeColor="text1"/>
          <w:sz w:val="24"/>
          <w:szCs w:val="24"/>
        </w:rPr>
        <w:t>.</w:t>
      </w:r>
    </w:p>
    <w:p w:rsidR="00BF422B" w:rsidRPr="00DA2862" w:rsidRDefault="00BF422B" w:rsidP="008C7791">
      <w:pPr>
        <w:spacing w:after="0" w:line="240" w:lineRule="auto"/>
        <w:jc w:val="both"/>
        <w:rPr>
          <w:rFonts w:asciiTheme="majorBidi" w:hAnsiTheme="majorBidi" w:cstheme="majorBidi"/>
          <w:color w:val="000000" w:themeColor="text1"/>
          <w:sz w:val="24"/>
          <w:szCs w:val="24"/>
        </w:rPr>
      </w:pPr>
    </w:p>
    <w:p w:rsidR="00437A93" w:rsidRPr="00DA2862" w:rsidRDefault="00437A93" w:rsidP="008C7791">
      <w:pPr>
        <w:spacing w:after="0" w:line="240" w:lineRule="auto"/>
        <w:jc w:val="both"/>
        <w:rPr>
          <w:rFonts w:asciiTheme="majorBidi" w:hAnsiTheme="majorBidi" w:cstheme="majorBidi"/>
          <w:color w:val="000000" w:themeColor="text1"/>
          <w:sz w:val="24"/>
          <w:szCs w:val="24"/>
        </w:rPr>
      </w:pPr>
      <w:r w:rsidRPr="00DA2862">
        <w:rPr>
          <w:rFonts w:asciiTheme="majorBidi" w:hAnsiTheme="majorBidi" w:cstheme="majorBidi"/>
          <w:b/>
          <w:bCs/>
          <w:color w:val="000000" w:themeColor="text1"/>
          <w:sz w:val="24"/>
          <w:szCs w:val="24"/>
        </w:rPr>
        <w:t>Keywords</w:t>
      </w:r>
      <w:r w:rsidRPr="00DA2862">
        <w:rPr>
          <w:rFonts w:asciiTheme="majorBidi" w:hAnsiTheme="majorBidi" w:cstheme="majorBidi"/>
          <w:color w:val="000000" w:themeColor="text1"/>
          <w:sz w:val="24"/>
          <w:szCs w:val="24"/>
        </w:rPr>
        <w:t>: body image, body part, body dysmorphic disorder</w:t>
      </w:r>
      <w:r w:rsidR="001F4A3E" w:rsidRPr="00DA2862">
        <w:rPr>
          <w:rFonts w:asciiTheme="majorBidi" w:hAnsiTheme="majorBidi" w:cstheme="majorBidi"/>
          <w:color w:val="000000" w:themeColor="text1"/>
          <w:sz w:val="24"/>
          <w:szCs w:val="24"/>
        </w:rPr>
        <w:t>, body part concerns questionnaire, cosmetic clinics</w:t>
      </w:r>
    </w:p>
    <w:p w:rsidR="006D544E" w:rsidRPr="00DA2862" w:rsidRDefault="006D544E" w:rsidP="00843732">
      <w:pPr>
        <w:spacing w:after="0" w:line="240" w:lineRule="auto"/>
        <w:jc w:val="both"/>
        <w:rPr>
          <w:rFonts w:asciiTheme="majorBidi" w:hAnsiTheme="majorBidi" w:cstheme="majorBidi"/>
          <w:color w:val="000000" w:themeColor="text1"/>
          <w:sz w:val="24"/>
          <w:szCs w:val="24"/>
        </w:rPr>
      </w:pPr>
    </w:p>
    <w:p w:rsidR="00BF422B" w:rsidRPr="00DA2862" w:rsidRDefault="00BF422B" w:rsidP="00843732">
      <w:pPr>
        <w:spacing w:after="0" w:line="240" w:lineRule="auto"/>
        <w:jc w:val="both"/>
        <w:rPr>
          <w:rFonts w:asciiTheme="majorBidi" w:hAnsiTheme="majorBidi" w:cstheme="majorBidi"/>
          <w:color w:val="000000" w:themeColor="text1"/>
          <w:sz w:val="24"/>
          <w:szCs w:val="24"/>
        </w:rPr>
      </w:pPr>
    </w:p>
    <w:p w:rsidR="00BF422B" w:rsidRPr="00DA2862" w:rsidRDefault="00BF422B" w:rsidP="00843732">
      <w:pPr>
        <w:spacing w:after="0" w:line="240" w:lineRule="auto"/>
        <w:jc w:val="both"/>
        <w:rPr>
          <w:rFonts w:asciiTheme="majorBidi" w:hAnsiTheme="majorBidi" w:cstheme="majorBidi"/>
          <w:color w:val="000000" w:themeColor="text1"/>
          <w:sz w:val="24"/>
          <w:szCs w:val="24"/>
        </w:rPr>
      </w:pPr>
    </w:p>
    <w:p w:rsidR="00264291" w:rsidRPr="00DA2862" w:rsidRDefault="00264291" w:rsidP="00843732">
      <w:pPr>
        <w:spacing w:after="0"/>
        <w:jc w:val="both"/>
        <w:rPr>
          <w:rFonts w:asciiTheme="majorBidi" w:hAnsiTheme="majorBidi" w:cstheme="majorBidi"/>
          <w:b/>
          <w:bCs/>
          <w:color w:val="000000" w:themeColor="text1"/>
          <w:sz w:val="24"/>
          <w:szCs w:val="24"/>
        </w:rPr>
      </w:pPr>
      <w:r w:rsidRPr="00DA2862">
        <w:rPr>
          <w:rFonts w:asciiTheme="majorBidi" w:hAnsiTheme="majorBidi" w:cstheme="majorBidi"/>
          <w:b/>
          <w:bCs/>
          <w:color w:val="000000" w:themeColor="text1"/>
          <w:sz w:val="24"/>
          <w:szCs w:val="24"/>
        </w:rPr>
        <w:t>Introduction:</w:t>
      </w:r>
    </w:p>
    <w:p w:rsidR="006F73F2" w:rsidRPr="00DA2862" w:rsidRDefault="006F73F2" w:rsidP="00A623D9">
      <w:pPr>
        <w:spacing w:after="0" w:line="240" w:lineRule="auto"/>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Body image is a perception of outer physical body. There is little relation between actual appearance and sense of attractiveness.</w:t>
      </w:r>
      <w:r w:rsidR="00B31D07" w:rsidRPr="00DA2862">
        <w:rPr>
          <w:rFonts w:asciiTheme="majorBidi" w:hAnsiTheme="majorBidi" w:cstheme="majorBidi"/>
          <w:color w:val="000000" w:themeColor="text1"/>
          <w:sz w:val="24"/>
          <w:szCs w:val="24"/>
        </w:rPr>
        <w:t xml:space="preserve"> Great physical appearance doesn’t </w:t>
      </w:r>
      <w:r w:rsidR="00644E56" w:rsidRPr="00DA2862">
        <w:rPr>
          <w:rFonts w:asciiTheme="majorBidi" w:hAnsiTheme="majorBidi" w:cstheme="majorBidi"/>
          <w:color w:val="000000" w:themeColor="text1"/>
          <w:sz w:val="24"/>
          <w:szCs w:val="24"/>
        </w:rPr>
        <w:t>guarantee</w:t>
      </w:r>
      <w:r w:rsidR="00B31D07" w:rsidRPr="00DA2862">
        <w:rPr>
          <w:rFonts w:asciiTheme="majorBidi" w:hAnsiTheme="majorBidi" w:cstheme="majorBidi"/>
          <w:color w:val="000000" w:themeColor="text1"/>
          <w:sz w:val="24"/>
          <w:szCs w:val="24"/>
        </w:rPr>
        <w:t xml:space="preserve"> the positive body image and also lacking natural beauty doesn’t lead to negative body image.</w:t>
      </w:r>
      <w:r w:rsidR="007B6AC5" w:rsidRPr="00DA2862">
        <w:rPr>
          <w:rFonts w:asciiTheme="majorBidi" w:hAnsiTheme="majorBidi" w:cstheme="majorBidi"/>
          <w:color w:val="000000" w:themeColor="text1"/>
          <w:sz w:val="24"/>
          <w:szCs w:val="24"/>
        </w:rPr>
        <w:t xml:space="preserve"> </w:t>
      </w:r>
      <w:r w:rsidR="00766D61" w:rsidRPr="00DA2862">
        <w:rPr>
          <w:rFonts w:asciiTheme="majorBidi" w:hAnsiTheme="majorBidi" w:cstheme="majorBidi"/>
          <w:color w:val="000000" w:themeColor="text1"/>
          <w:sz w:val="24"/>
          <w:szCs w:val="24"/>
        </w:rPr>
        <w:t xml:space="preserve">Actually </w:t>
      </w:r>
      <w:r w:rsidR="0046122D" w:rsidRPr="00DA2862">
        <w:rPr>
          <w:rFonts w:asciiTheme="majorBidi" w:hAnsiTheme="majorBidi" w:cstheme="majorBidi"/>
          <w:color w:val="000000" w:themeColor="text1"/>
          <w:sz w:val="24"/>
          <w:szCs w:val="24"/>
        </w:rPr>
        <w:t>beauty</w:t>
      </w:r>
      <w:r w:rsidR="00766D61" w:rsidRPr="00DA2862">
        <w:rPr>
          <w:rFonts w:asciiTheme="majorBidi" w:hAnsiTheme="majorBidi" w:cstheme="majorBidi"/>
          <w:color w:val="000000" w:themeColor="text1"/>
          <w:sz w:val="24"/>
          <w:szCs w:val="24"/>
        </w:rPr>
        <w:t xml:space="preserve"> doesn’t reflex properly feeling about body image, it depends on one’s </w:t>
      </w:r>
      <w:r w:rsidR="00411785" w:rsidRPr="00DA2862">
        <w:rPr>
          <w:rFonts w:asciiTheme="majorBidi" w:hAnsiTheme="majorBidi" w:cstheme="majorBidi"/>
          <w:color w:val="000000" w:themeColor="text1"/>
          <w:sz w:val="24"/>
          <w:szCs w:val="24"/>
        </w:rPr>
        <w:t>appearance considered</w:t>
      </w:r>
      <w:r w:rsidR="00766D61" w:rsidRPr="00DA2862">
        <w:rPr>
          <w:rFonts w:asciiTheme="majorBidi" w:hAnsiTheme="majorBidi" w:cstheme="majorBidi"/>
          <w:color w:val="000000" w:themeColor="text1"/>
          <w:sz w:val="24"/>
          <w:szCs w:val="24"/>
        </w:rPr>
        <w:t>.</w:t>
      </w:r>
    </w:p>
    <w:p w:rsidR="00E82493" w:rsidRPr="00DA2862" w:rsidRDefault="00E82493" w:rsidP="009542A2">
      <w:pPr>
        <w:spacing w:after="0" w:line="240" w:lineRule="auto"/>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 xml:space="preserve">There is relation between body image and feeling, thinking and acting in </w:t>
      </w:r>
      <w:r w:rsidR="00AE6703" w:rsidRPr="00DA2862">
        <w:rPr>
          <w:rFonts w:asciiTheme="majorBidi" w:hAnsiTheme="majorBidi" w:cstheme="majorBidi"/>
          <w:color w:val="000000" w:themeColor="text1"/>
          <w:sz w:val="24"/>
          <w:szCs w:val="24"/>
        </w:rPr>
        <w:t>particular</w:t>
      </w:r>
      <w:r w:rsidR="00E65C4C" w:rsidRPr="00DA2862">
        <w:rPr>
          <w:rFonts w:asciiTheme="majorBidi" w:hAnsiTheme="majorBidi" w:cstheme="majorBidi"/>
          <w:color w:val="000000" w:themeColor="text1"/>
          <w:sz w:val="24"/>
          <w:szCs w:val="24"/>
        </w:rPr>
        <w:t xml:space="preserve"> </w:t>
      </w:r>
      <w:r w:rsidR="00A623D9" w:rsidRPr="00DA2862">
        <w:rPr>
          <w:rFonts w:asciiTheme="majorBidi" w:hAnsiTheme="majorBidi" w:cstheme="majorBidi"/>
          <w:color w:val="000000" w:themeColor="text1"/>
          <w:sz w:val="24"/>
          <w:szCs w:val="24"/>
        </w:rPr>
        <w:t>condition (1).</w:t>
      </w:r>
    </w:p>
    <w:p w:rsidR="00CE4A09" w:rsidRPr="00DA2862" w:rsidRDefault="00CE1F6D" w:rsidP="00BF422B">
      <w:pPr>
        <w:spacing w:after="0"/>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One of</w:t>
      </w:r>
      <w:r w:rsidR="00E747D4" w:rsidRPr="00DA2862">
        <w:rPr>
          <w:rFonts w:asciiTheme="majorBidi" w:hAnsiTheme="majorBidi" w:cstheme="majorBidi"/>
          <w:color w:val="000000" w:themeColor="text1"/>
          <w:sz w:val="24"/>
          <w:szCs w:val="24"/>
        </w:rPr>
        <w:t xml:space="preserve"> the</w:t>
      </w:r>
      <w:r w:rsidRPr="00DA2862">
        <w:rPr>
          <w:rFonts w:asciiTheme="majorBidi" w:hAnsiTheme="majorBidi" w:cstheme="majorBidi"/>
          <w:color w:val="000000" w:themeColor="text1"/>
          <w:sz w:val="24"/>
          <w:szCs w:val="24"/>
        </w:rPr>
        <w:t xml:space="preserve"> m</w:t>
      </w:r>
      <w:r w:rsidR="00150FD1" w:rsidRPr="00DA2862">
        <w:rPr>
          <w:rFonts w:asciiTheme="majorBidi" w:hAnsiTheme="majorBidi" w:cstheme="majorBidi"/>
          <w:color w:val="000000" w:themeColor="text1"/>
          <w:sz w:val="24"/>
          <w:szCs w:val="24"/>
        </w:rPr>
        <w:t xml:space="preserve">ost </w:t>
      </w:r>
      <w:r w:rsidR="00364F31" w:rsidRPr="00DA2862">
        <w:rPr>
          <w:rFonts w:asciiTheme="majorBidi" w:hAnsiTheme="majorBidi" w:cstheme="majorBidi"/>
          <w:color w:val="000000" w:themeColor="text1"/>
          <w:sz w:val="24"/>
          <w:szCs w:val="24"/>
        </w:rPr>
        <w:t>key</w:t>
      </w:r>
      <w:r w:rsidR="00150FD1" w:rsidRPr="00DA2862">
        <w:rPr>
          <w:rFonts w:asciiTheme="majorBidi" w:hAnsiTheme="majorBidi" w:cstheme="majorBidi"/>
          <w:color w:val="000000" w:themeColor="text1"/>
          <w:sz w:val="24"/>
          <w:szCs w:val="24"/>
        </w:rPr>
        <w:t xml:space="preserve"> </w:t>
      </w:r>
      <w:r w:rsidR="0056731C" w:rsidRPr="00DA2862">
        <w:rPr>
          <w:rFonts w:asciiTheme="majorBidi" w:hAnsiTheme="majorBidi" w:cstheme="majorBidi"/>
          <w:color w:val="000000" w:themeColor="text1"/>
          <w:sz w:val="24"/>
          <w:szCs w:val="24"/>
        </w:rPr>
        <w:t>features</w:t>
      </w:r>
      <w:r w:rsidR="00150FD1" w:rsidRPr="00DA2862">
        <w:rPr>
          <w:rFonts w:asciiTheme="majorBidi" w:hAnsiTheme="majorBidi" w:cstheme="majorBidi"/>
          <w:color w:val="000000" w:themeColor="text1"/>
          <w:sz w:val="24"/>
          <w:szCs w:val="24"/>
        </w:rPr>
        <w:t xml:space="preserve"> in BDD</w:t>
      </w:r>
      <w:r w:rsidR="00364F31" w:rsidRPr="00DA2862">
        <w:rPr>
          <w:rFonts w:asciiTheme="majorBidi" w:hAnsiTheme="majorBidi" w:cstheme="majorBidi"/>
          <w:color w:val="000000" w:themeColor="text1"/>
          <w:sz w:val="24"/>
          <w:szCs w:val="24"/>
        </w:rPr>
        <w:t xml:space="preserve"> definition</w:t>
      </w:r>
      <w:r w:rsidR="00150FD1" w:rsidRPr="00DA2862">
        <w:rPr>
          <w:rFonts w:asciiTheme="majorBidi" w:hAnsiTheme="majorBidi" w:cstheme="majorBidi"/>
          <w:color w:val="000000" w:themeColor="text1"/>
          <w:sz w:val="24"/>
          <w:szCs w:val="24"/>
        </w:rPr>
        <w:t xml:space="preserve"> </w:t>
      </w:r>
      <w:r w:rsidR="0056731C" w:rsidRPr="00DA2862">
        <w:rPr>
          <w:rFonts w:asciiTheme="majorBidi" w:hAnsiTheme="majorBidi" w:cstheme="majorBidi"/>
          <w:color w:val="000000" w:themeColor="text1"/>
          <w:sz w:val="24"/>
          <w:szCs w:val="24"/>
        </w:rPr>
        <w:t>is</w:t>
      </w:r>
      <w:r w:rsidR="00C770E0" w:rsidRPr="00DA2862">
        <w:rPr>
          <w:rFonts w:asciiTheme="majorBidi" w:hAnsiTheme="majorBidi" w:cstheme="majorBidi"/>
          <w:color w:val="000000" w:themeColor="text1"/>
          <w:sz w:val="24"/>
          <w:szCs w:val="24"/>
        </w:rPr>
        <w:t xml:space="preserve"> excessive </w:t>
      </w:r>
      <w:r w:rsidR="00B500D6" w:rsidRPr="00DA2862">
        <w:rPr>
          <w:rFonts w:asciiTheme="majorBidi" w:hAnsiTheme="majorBidi" w:cstheme="majorBidi"/>
          <w:color w:val="000000" w:themeColor="text1"/>
          <w:sz w:val="24"/>
          <w:szCs w:val="24"/>
        </w:rPr>
        <w:t>preoccupation</w:t>
      </w:r>
      <w:r w:rsidR="005361A3" w:rsidRPr="00DA2862">
        <w:rPr>
          <w:rFonts w:asciiTheme="majorBidi" w:hAnsiTheme="majorBidi" w:cstheme="majorBidi"/>
          <w:color w:val="000000" w:themeColor="text1"/>
          <w:sz w:val="24"/>
          <w:szCs w:val="24"/>
        </w:rPr>
        <w:t xml:space="preserve"> </w:t>
      </w:r>
      <w:r w:rsidR="00B500D6" w:rsidRPr="00DA2862">
        <w:rPr>
          <w:rFonts w:asciiTheme="majorBidi" w:hAnsiTheme="majorBidi" w:cstheme="majorBidi"/>
          <w:color w:val="000000" w:themeColor="text1"/>
          <w:sz w:val="24"/>
          <w:szCs w:val="24"/>
        </w:rPr>
        <w:t>with slight or</w:t>
      </w:r>
      <w:r w:rsidR="00150FD1" w:rsidRPr="00DA2862">
        <w:rPr>
          <w:rFonts w:asciiTheme="majorBidi" w:hAnsiTheme="majorBidi" w:cstheme="majorBidi"/>
          <w:color w:val="000000" w:themeColor="text1"/>
          <w:sz w:val="24"/>
          <w:szCs w:val="24"/>
        </w:rPr>
        <w:t xml:space="preserve"> imagined defect in body appearance</w:t>
      </w:r>
      <w:r w:rsidR="001907A9" w:rsidRPr="00DA2862">
        <w:rPr>
          <w:rFonts w:asciiTheme="majorBidi" w:hAnsiTheme="majorBidi" w:cstheme="majorBidi"/>
          <w:color w:val="000000" w:themeColor="text1"/>
          <w:sz w:val="24"/>
          <w:szCs w:val="24"/>
        </w:rPr>
        <w:t xml:space="preserve"> (2).</w:t>
      </w:r>
      <w:r w:rsidR="0056731C" w:rsidRPr="00DA2862">
        <w:rPr>
          <w:rFonts w:asciiTheme="majorBidi" w:hAnsiTheme="majorBidi" w:cstheme="majorBidi"/>
          <w:color w:val="000000" w:themeColor="text1"/>
          <w:sz w:val="24"/>
          <w:szCs w:val="24"/>
        </w:rPr>
        <w:t>BDD has the worst outcome of all the body image disorders</w:t>
      </w:r>
      <w:r w:rsidR="001907A9" w:rsidRPr="00DA2862">
        <w:rPr>
          <w:rFonts w:asciiTheme="majorBidi" w:hAnsiTheme="majorBidi" w:cstheme="majorBidi"/>
          <w:color w:val="000000" w:themeColor="text1"/>
          <w:sz w:val="24"/>
          <w:szCs w:val="24"/>
        </w:rPr>
        <w:t xml:space="preserve"> (3).</w:t>
      </w:r>
      <w:r w:rsidR="0056731C" w:rsidRPr="00DA2862">
        <w:rPr>
          <w:rFonts w:asciiTheme="majorBidi" w:hAnsiTheme="majorBidi" w:cstheme="majorBidi"/>
          <w:color w:val="000000" w:themeColor="text1"/>
          <w:sz w:val="24"/>
          <w:szCs w:val="24"/>
        </w:rPr>
        <w:t xml:space="preserve"> </w:t>
      </w:r>
      <w:r w:rsidR="00CE4A09" w:rsidRPr="00DA2862">
        <w:rPr>
          <w:rFonts w:asciiTheme="majorBidi" w:hAnsiTheme="majorBidi" w:cstheme="majorBidi"/>
          <w:color w:val="000000" w:themeColor="text1"/>
          <w:sz w:val="24"/>
          <w:szCs w:val="24"/>
        </w:rPr>
        <w:t>Whereas BDD have negative impact on quality of life (4) Screening BDD patients in clinical setting seems important (5).</w:t>
      </w:r>
    </w:p>
    <w:p w:rsidR="00B45461" w:rsidRPr="00DA2862" w:rsidRDefault="008D68B2" w:rsidP="00BF422B">
      <w:pPr>
        <w:spacing w:after="0"/>
        <w:jc w:val="both"/>
        <w:rPr>
          <w:rStyle w:val="citation-flpages"/>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 xml:space="preserve">Sense of body image </w:t>
      </w:r>
      <w:r w:rsidR="00B44A6F" w:rsidRPr="00DA2862">
        <w:rPr>
          <w:rFonts w:asciiTheme="majorBidi" w:hAnsiTheme="majorBidi" w:cstheme="majorBidi"/>
          <w:color w:val="000000" w:themeColor="text1"/>
          <w:sz w:val="24"/>
          <w:szCs w:val="24"/>
        </w:rPr>
        <w:t xml:space="preserve">may </w:t>
      </w:r>
      <w:r w:rsidR="009B32B5" w:rsidRPr="00DA2862">
        <w:rPr>
          <w:rFonts w:asciiTheme="majorBidi" w:hAnsiTheme="majorBidi" w:cstheme="majorBidi"/>
          <w:color w:val="000000" w:themeColor="text1"/>
          <w:sz w:val="24"/>
          <w:szCs w:val="24"/>
        </w:rPr>
        <w:t xml:space="preserve">put </w:t>
      </w:r>
      <w:r w:rsidR="00B44A6F" w:rsidRPr="00DA2862">
        <w:rPr>
          <w:rFonts w:asciiTheme="majorBidi" w:hAnsiTheme="majorBidi" w:cstheme="majorBidi"/>
          <w:color w:val="000000" w:themeColor="text1"/>
          <w:sz w:val="24"/>
          <w:szCs w:val="24"/>
        </w:rPr>
        <w:t>adolescent’s physical health</w:t>
      </w:r>
      <w:r w:rsidR="009B32B5" w:rsidRPr="00DA2862">
        <w:rPr>
          <w:rFonts w:asciiTheme="majorBidi" w:hAnsiTheme="majorBidi" w:cstheme="majorBidi"/>
          <w:color w:val="000000" w:themeColor="text1"/>
          <w:sz w:val="24"/>
          <w:szCs w:val="24"/>
        </w:rPr>
        <w:t xml:space="preserve"> at risk</w:t>
      </w:r>
      <w:r w:rsidR="009D607E" w:rsidRPr="00DA2862">
        <w:rPr>
          <w:rFonts w:asciiTheme="majorBidi" w:hAnsiTheme="majorBidi" w:cstheme="majorBidi"/>
          <w:color w:val="000000" w:themeColor="text1"/>
          <w:sz w:val="24"/>
          <w:szCs w:val="24"/>
        </w:rPr>
        <w:t xml:space="preserve"> (6)</w:t>
      </w:r>
      <w:r w:rsidR="001F69AA" w:rsidRPr="00DA2862">
        <w:rPr>
          <w:rFonts w:asciiTheme="majorBidi" w:hAnsiTheme="majorBidi" w:cstheme="majorBidi"/>
          <w:color w:val="000000" w:themeColor="text1"/>
          <w:sz w:val="24"/>
          <w:szCs w:val="24"/>
        </w:rPr>
        <w:t>.</w:t>
      </w:r>
      <w:r w:rsidR="007851D7" w:rsidRPr="00DA2862">
        <w:rPr>
          <w:rFonts w:asciiTheme="majorBidi" w:hAnsiTheme="majorBidi" w:cstheme="majorBidi"/>
          <w:color w:val="000000" w:themeColor="text1"/>
          <w:sz w:val="24"/>
          <w:szCs w:val="24"/>
        </w:rPr>
        <w:t xml:space="preserve"> </w:t>
      </w:r>
      <w:r w:rsidR="00A43F47" w:rsidRPr="00DA2862">
        <w:rPr>
          <w:rFonts w:asciiTheme="majorBidi" w:hAnsiTheme="majorBidi" w:cstheme="majorBidi"/>
          <w:color w:val="000000" w:themeColor="text1"/>
          <w:sz w:val="24"/>
          <w:szCs w:val="24"/>
        </w:rPr>
        <w:t xml:space="preserve">However, </w:t>
      </w:r>
      <w:r w:rsidR="00E81237" w:rsidRPr="00DA2862">
        <w:rPr>
          <w:rFonts w:asciiTheme="majorBidi" w:hAnsiTheme="majorBidi" w:cstheme="majorBidi"/>
          <w:color w:val="000000" w:themeColor="text1"/>
          <w:sz w:val="24"/>
          <w:szCs w:val="24"/>
        </w:rPr>
        <w:t>physical concerns don't</w:t>
      </w:r>
      <w:r w:rsidR="00A43F47" w:rsidRPr="00DA2862">
        <w:rPr>
          <w:rFonts w:asciiTheme="majorBidi" w:hAnsiTheme="majorBidi" w:cstheme="majorBidi"/>
          <w:color w:val="000000" w:themeColor="text1"/>
          <w:sz w:val="24"/>
          <w:szCs w:val="24"/>
        </w:rPr>
        <w:t xml:space="preserve"> necessarily </w:t>
      </w:r>
      <w:r w:rsidR="00B96C76" w:rsidRPr="00DA2862">
        <w:rPr>
          <w:rFonts w:asciiTheme="majorBidi" w:hAnsiTheme="majorBidi" w:cstheme="majorBidi"/>
          <w:color w:val="000000" w:themeColor="text1"/>
          <w:sz w:val="24"/>
          <w:szCs w:val="24"/>
        </w:rPr>
        <w:t>reflect</w:t>
      </w:r>
      <w:r w:rsidR="00A43F47" w:rsidRPr="00DA2862">
        <w:rPr>
          <w:rFonts w:asciiTheme="majorBidi" w:hAnsiTheme="majorBidi" w:cstheme="majorBidi"/>
          <w:color w:val="000000" w:themeColor="text1"/>
          <w:sz w:val="24"/>
          <w:szCs w:val="24"/>
        </w:rPr>
        <w:t xml:space="preserve"> body dysmorphic disorder </w:t>
      </w:r>
      <w:r w:rsidR="00E07DFE" w:rsidRPr="00DA2862">
        <w:rPr>
          <w:rFonts w:asciiTheme="majorBidi" w:hAnsiTheme="majorBidi" w:cstheme="majorBidi"/>
          <w:color w:val="000000" w:themeColor="text1"/>
          <w:sz w:val="24"/>
          <w:szCs w:val="24"/>
        </w:rPr>
        <w:t>(</w:t>
      </w:r>
      <w:r w:rsidR="00446560" w:rsidRPr="00DA2862">
        <w:rPr>
          <w:rFonts w:asciiTheme="majorBidi" w:hAnsiTheme="majorBidi" w:cstheme="majorBidi"/>
          <w:color w:val="000000" w:themeColor="text1"/>
          <w:sz w:val="24"/>
          <w:szCs w:val="24"/>
        </w:rPr>
        <w:t>7)</w:t>
      </w:r>
      <w:r w:rsidR="00E07DFE" w:rsidRPr="00DA2862">
        <w:rPr>
          <w:rFonts w:asciiTheme="majorBidi" w:hAnsiTheme="majorBidi" w:cstheme="majorBidi"/>
          <w:color w:val="000000" w:themeColor="text1"/>
          <w:sz w:val="24"/>
          <w:szCs w:val="24"/>
        </w:rPr>
        <w:t>.</w:t>
      </w:r>
      <w:r w:rsidR="00FE14B6" w:rsidRPr="00DA2862">
        <w:rPr>
          <w:rFonts w:asciiTheme="majorBidi" w:hAnsiTheme="majorBidi" w:cstheme="majorBidi"/>
          <w:color w:val="000000" w:themeColor="text1"/>
          <w:sz w:val="24"/>
          <w:szCs w:val="24"/>
        </w:rPr>
        <w:t xml:space="preserve"> </w:t>
      </w:r>
      <w:r w:rsidR="00FD1F9A" w:rsidRPr="00DA2862">
        <w:rPr>
          <w:rFonts w:asciiTheme="majorBidi" w:hAnsiTheme="majorBidi" w:cstheme="majorBidi"/>
          <w:color w:val="000000" w:themeColor="text1"/>
          <w:sz w:val="24"/>
          <w:szCs w:val="24"/>
        </w:rPr>
        <w:t>In addition</w:t>
      </w:r>
      <w:r w:rsidR="00E56036" w:rsidRPr="00DA2862">
        <w:rPr>
          <w:rFonts w:asciiTheme="majorBidi" w:hAnsiTheme="majorBidi" w:cstheme="majorBidi"/>
          <w:color w:val="000000" w:themeColor="text1"/>
          <w:sz w:val="24"/>
          <w:szCs w:val="24"/>
        </w:rPr>
        <w:t xml:space="preserve">, there are high </w:t>
      </w:r>
      <w:r w:rsidR="00E81237" w:rsidRPr="00DA2862">
        <w:rPr>
          <w:rFonts w:asciiTheme="majorBidi" w:hAnsiTheme="majorBidi" w:cstheme="majorBidi"/>
          <w:color w:val="000000" w:themeColor="text1"/>
          <w:sz w:val="24"/>
          <w:szCs w:val="24"/>
        </w:rPr>
        <w:t>numbers</w:t>
      </w:r>
      <w:r w:rsidR="00E56036" w:rsidRPr="00DA2862">
        <w:rPr>
          <w:rFonts w:asciiTheme="majorBidi" w:hAnsiTheme="majorBidi" w:cstheme="majorBidi"/>
          <w:color w:val="000000" w:themeColor="text1"/>
          <w:sz w:val="24"/>
          <w:szCs w:val="24"/>
        </w:rPr>
        <w:t xml:space="preserve"> of BDD patients that have extreme body image </w:t>
      </w:r>
      <w:r w:rsidR="00E81237" w:rsidRPr="00DA2862">
        <w:rPr>
          <w:rFonts w:asciiTheme="majorBidi" w:hAnsiTheme="majorBidi" w:cstheme="majorBidi"/>
          <w:color w:val="000000" w:themeColor="text1"/>
          <w:sz w:val="24"/>
          <w:szCs w:val="24"/>
        </w:rPr>
        <w:t>dissatisfaction (</w:t>
      </w:r>
      <w:r w:rsidR="00FD1F9A" w:rsidRPr="00DA2862">
        <w:rPr>
          <w:rFonts w:asciiTheme="majorBidi" w:hAnsiTheme="majorBidi" w:cstheme="majorBidi"/>
          <w:color w:val="000000" w:themeColor="text1"/>
          <w:sz w:val="24"/>
          <w:szCs w:val="24"/>
        </w:rPr>
        <w:t>8</w:t>
      </w:r>
      <w:r w:rsidR="00852401" w:rsidRPr="00DA2862">
        <w:rPr>
          <w:rFonts w:asciiTheme="majorBidi" w:hAnsiTheme="majorBidi" w:cstheme="majorBidi"/>
          <w:color w:val="000000" w:themeColor="text1"/>
          <w:sz w:val="24"/>
          <w:szCs w:val="24"/>
        </w:rPr>
        <w:t>).</w:t>
      </w:r>
      <w:r w:rsidR="00BF422B" w:rsidRPr="00DA2862">
        <w:rPr>
          <w:rFonts w:asciiTheme="majorBidi" w:hAnsiTheme="majorBidi" w:cstheme="majorBidi"/>
          <w:color w:val="000000" w:themeColor="text1"/>
          <w:sz w:val="24"/>
          <w:szCs w:val="24"/>
        </w:rPr>
        <w:t xml:space="preserve"> </w:t>
      </w:r>
      <w:r w:rsidR="007F1EC1" w:rsidRPr="00DA2862">
        <w:rPr>
          <w:rFonts w:asciiTheme="majorBidi" w:hAnsiTheme="majorBidi" w:cstheme="majorBidi"/>
          <w:color w:val="000000" w:themeColor="text1"/>
          <w:sz w:val="24"/>
          <w:szCs w:val="24"/>
        </w:rPr>
        <w:t>Main part of BDD is excessive a</w:t>
      </w:r>
      <w:r w:rsidR="000F46EE" w:rsidRPr="00DA2862">
        <w:rPr>
          <w:rFonts w:asciiTheme="majorBidi" w:hAnsiTheme="majorBidi" w:cstheme="majorBidi"/>
          <w:color w:val="000000" w:themeColor="text1"/>
          <w:sz w:val="24"/>
          <w:szCs w:val="24"/>
        </w:rPr>
        <w:t xml:space="preserve">ttention on negative body image and </w:t>
      </w:r>
      <w:r w:rsidR="00391EAA" w:rsidRPr="00DA2862">
        <w:rPr>
          <w:rFonts w:asciiTheme="majorBidi" w:hAnsiTheme="majorBidi" w:cstheme="majorBidi"/>
          <w:color w:val="000000" w:themeColor="text1"/>
          <w:sz w:val="24"/>
          <w:szCs w:val="24"/>
        </w:rPr>
        <w:t xml:space="preserve">then </w:t>
      </w:r>
      <w:r w:rsidR="006A6DF2" w:rsidRPr="00DA2862">
        <w:rPr>
          <w:rFonts w:asciiTheme="majorBidi" w:hAnsiTheme="majorBidi" w:cstheme="majorBidi"/>
          <w:color w:val="000000" w:themeColor="text1"/>
          <w:sz w:val="24"/>
          <w:szCs w:val="24"/>
        </w:rPr>
        <w:t xml:space="preserve">negative </w:t>
      </w:r>
      <w:r w:rsidR="00391EAA" w:rsidRPr="00DA2862">
        <w:rPr>
          <w:rFonts w:asciiTheme="majorBidi" w:hAnsiTheme="majorBidi" w:cstheme="majorBidi"/>
          <w:color w:val="000000" w:themeColor="text1"/>
          <w:sz w:val="24"/>
          <w:szCs w:val="24"/>
        </w:rPr>
        <w:t>evaluation</w:t>
      </w:r>
      <w:r w:rsidR="00CB2988" w:rsidRPr="00DA2862">
        <w:rPr>
          <w:rFonts w:asciiTheme="majorBidi" w:hAnsiTheme="majorBidi" w:cstheme="majorBidi"/>
          <w:color w:val="000000" w:themeColor="text1"/>
          <w:sz w:val="24"/>
          <w:szCs w:val="24"/>
        </w:rPr>
        <w:t xml:space="preserve"> </w:t>
      </w:r>
      <w:r w:rsidR="006A6DF2" w:rsidRPr="00DA2862">
        <w:rPr>
          <w:rFonts w:asciiTheme="majorBidi" w:hAnsiTheme="majorBidi" w:cstheme="majorBidi"/>
          <w:color w:val="000000" w:themeColor="text1"/>
          <w:sz w:val="24"/>
          <w:szCs w:val="24"/>
        </w:rPr>
        <w:t xml:space="preserve">of images can cause to </w:t>
      </w:r>
      <w:r w:rsidR="006A6DF2" w:rsidRPr="00DA2862">
        <w:rPr>
          <w:rFonts w:asciiTheme="majorBidi" w:hAnsiTheme="majorBidi" w:cstheme="majorBidi"/>
          <w:color w:val="000000" w:themeColor="text1"/>
          <w:sz w:val="24"/>
          <w:szCs w:val="24"/>
        </w:rPr>
        <w:lastRenderedPageBreak/>
        <w:t xml:space="preserve">rumination, </w:t>
      </w:r>
      <w:r w:rsidR="004A3EE1" w:rsidRPr="00DA2862">
        <w:rPr>
          <w:rFonts w:asciiTheme="majorBidi" w:hAnsiTheme="majorBidi" w:cstheme="majorBidi"/>
          <w:color w:val="000000" w:themeColor="text1"/>
          <w:sz w:val="24"/>
          <w:szCs w:val="24"/>
        </w:rPr>
        <w:t>mood changes</w:t>
      </w:r>
      <w:r w:rsidR="006A6DF2" w:rsidRPr="00DA2862">
        <w:rPr>
          <w:rFonts w:asciiTheme="majorBidi" w:hAnsiTheme="majorBidi" w:cstheme="majorBidi"/>
          <w:color w:val="000000" w:themeColor="text1"/>
          <w:sz w:val="24"/>
          <w:szCs w:val="24"/>
        </w:rPr>
        <w:t xml:space="preserve"> and </w:t>
      </w:r>
      <w:r w:rsidR="00974809" w:rsidRPr="00DA2862">
        <w:rPr>
          <w:rFonts w:asciiTheme="majorBidi" w:hAnsiTheme="majorBidi" w:cstheme="majorBidi"/>
          <w:color w:val="000000" w:themeColor="text1"/>
          <w:sz w:val="24"/>
          <w:szCs w:val="24"/>
        </w:rPr>
        <w:t>compulsive</w:t>
      </w:r>
      <w:r w:rsidR="006A6DF2" w:rsidRPr="00DA2862">
        <w:rPr>
          <w:rFonts w:asciiTheme="majorBidi" w:hAnsiTheme="majorBidi" w:cstheme="majorBidi"/>
          <w:color w:val="000000" w:themeColor="text1"/>
          <w:sz w:val="24"/>
          <w:szCs w:val="24"/>
        </w:rPr>
        <w:t xml:space="preserve"> behaviors</w:t>
      </w:r>
      <w:r w:rsidR="00A65CC2" w:rsidRPr="00DA2862">
        <w:rPr>
          <w:rFonts w:asciiTheme="majorBidi" w:hAnsiTheme="majorBidi" w:cstheme="majorBidi"/>
          <w:color w:val="000000" w:themeColor="text1"/>
          <w:sz w:val="24"/>
          <w:szCs w:val="24"/>
        </w:rPr>
        <w:t xml:space="preserve"> (</w:t>
      </w:r>
      <w:r w:rsidR="00751A37" w:rsidRPr="00DA2862">
        <w:rPr>
          <w:rFonts w:asciiTheme="majorBidi" w:hAnsiTheme="majorBidi" w:cstheme="majorBidi"/>
          <w:color w:val="000000" w:themeColor="text1"/>
          <w:sz w:val="24"/>
          <w:szCs w:val="24"/>
        </w:rPr>
        <w:t>3</w:t>
      </w:r>
      <w:r w:rsidR="00A65CC2" w:rsidRPr="00DA2862">
        <w:rPr>
          <w:rFonts w:asciiTheme="majorBidi" w:hAnsiTheme="majorBidi" w:cstheme="majorBidi"/>
          <w:color w:val="000000" w:themeColor="text1"/>
          <w:sz w:val="24"/>
          <w:szCs w:val="24"/>
        </w:rPr>
        <w:t>)</w:t>
      </w:r>
      <w:r w:rsidR="00FF0686" w:rsidRPr="00DA2862">
        <w:rPr>
          <w:rFonts w:asciiTheme="majorBidi" w:hAnsiTheme="majorBidi" w:cstheme="majorBidi"/>
          <w:color w:val="000000" w:themeColor="text1"/>
          <w:sz w:val="24"/>
          <w:szCs w:val="24"/>
        </w:rPr>
        <w:t>.</w:t>
      </w:r>
      <w:r w:rsidR="00BF422B" w:rsidRPr="00DA2862">
        <w:rPr>
          <w:rFonts w:asciiTheme="majorBidi" w:hAnsiTheme="majorBidi" w:cstheme="majorBidi"/>
          <w:color w:val="000000" w:themeColor="text1"/>
          <w:sz w:val="24"/>
          <w:szCs w:val="24"/>
        </w:rPr>
        <w:t xml:space="preserve"> </w:t>
      </w:r>
      <w:r w:rsidR="008616E2" w:rsidRPr="00DA2862">
        <w:rPr>
          <w:rStyle w:val="citation"/>
          <w:rFonts w:asciiTheme="majorBidi" w:hAnsiTheme="majorBidi" w:cstheme="majorBidi"/>
          <w:color w:val="000000" w:themeColor="text1"/>
          <w:sz w:val="24"/>
          <w:szCs w:val="24"/>
        </w:rPr>
        <w:t>Self-worth based upon appearance</w:t>
      </w:r>
      <w:r w:rsidR="000D4F33" w:rsidRPr="00DA2862">
        <w:rPr>
          <w:rStyle w:val="citation"/>
          <w:rFonts w:asciiTheme="majorBidi" w:hAnsiTheme="majorBidi" w:cstheme="majorBidi"/>
          <w:color w:val="000000" w:themeColor="text1"/>
          <w:sz w:val="24"/>
          <w:szCs w:val="24"/>
        </w:rPr>
        <w:t xml:space="preserve"> </w:t>
      </w:r>
      <w:r w:rsidR="00EF57BD" w:rsidRPr="00DA2862">
        <w:rPr>
          <w:rStyle w:val="citation"/>
          <w:rFonts w:asciiTheme="majorBidi" w:hAnsiTheme="majorBidi" w:cstheme="majorBidi"/>
          <w:color w:val="000000" w:themeColor="text1"/>
          <w:sz w:val="24"/>
          <w:szCs w:val="24"/>
        </w:rPr>
        <w:t>(</w:t>
      </w:r>
      <w:r w:rsidR="00913DD1" w:rsidRPr="00DA2862">
        <w:rPr>
          <w:rStyle w:val="citation"/>
          <w:rFonts w:asciiTheme="majorBidi" w:hAnsiTheme="majorBidi" w:cstheme="majorBidi"/>
          <w:color w:val="000000" w:themeColor="text1"/>
          <w:sz w:val="24"/>
          <w:szCs w:val="24"/>
        </w:rPr>
        <w:t>9</w:t>
      </w:r>
      <w:r w:rsidR="00EF57BD" w:rsidRPr="00DA2862">
        <w:rPr>
          <w:rStyle w:val="citation"/>
          <w:rFonts w:asciiTheme="majorBidi" w:hAnsiTheme="majorBidi" w:cstheme="majorBidi"/>
          <w:color w:val="000000" w:themeColor="text1"/>
          <w:sz w:val="24"/>
          <w:szCs w:val="24"/>
        </w:rPr>
        <w:t>)</w:t>
      </w:r>
      <w:r w:rsidR="008616E2" w:rsidRPr="00DA2862">
        <w:rPr>
          <w:rStyle w:val="citation"/>
          <w:rFonts w:asciiTheme="majorBidi" w:hAnsiTheme="majorBidi" w:cstheme="majorBidi"/>
          <w:color w:val="000000" w:themeColor="text1"/>
          <w:sz w:val="24"/>
          <w:szCs w:val="24"/>
        </w:rPr>
        <w:t xml:space="preserve"> </w:t>
      </w:r>
      <w:r w:rsidR="008616E2" w:rsidRPr="00DA2862">
        <w:rPr>
          <w:rFonts w:asciiTheme="majorBidi" w:hAnsiTheme="majorBidi" w:cstheme="majorBidi"/>
          <w:color w:val="000000" w:themeColor="text1"/>
          <w:sz w:val="24"/>
          <w:szCs w:val="24"/>
        </w:rPr>
        <w:t xml:space="preserve">and poor body </w:t>
      </w:r>
      <w:r w:rsidR="00BF422B" w:rsidRPr="00DA2862">
        <w:rPr>
          <w:rFonts w:asciiTheme="majorBidi" w:hAnsiTheme="majorBidi" w:cstheme="majorBidi"/>
          <w:color w:val="000000" w:themeColor="text1"/>
          <w:sz w:val="24"/>
          <w:szCs w:val="24"/>
        </w:rPr>
        <w:t>image is</w:t>
      </w:r>
      <w:r w:rsidR="008616E2" w:rsidRPr="00DA2862">
        <w:rPr>
          <w:rFonts w:asciiTheme="majorBidi" w:hAnsiTheme="majorBidi" w:cstheme="majorBidi"/>
          <w:color w:val="000000" w:themeColor="text1"/>
          <w:sz w:val="24"/>
          <w:szCs w:val="24"/>
        </w:rPr>
        <w:t xml:space="preserve"> important in </w:t>
      </w:r>
      <w:r w:rsidR="00F24BD3" w:rsidRPr="00DA2862">
        <w:rPr>
          <w:rFonts w:asciiTheme="majorBidi" w:hAnsiTheme="majorBidi" w:cstheme="majorBidi"/>
          <w:color w:val="000000" w:themeColor="text1"/>
          <w:sz w:val="24"/>
          <w:szCs w:val="24"/>
        </w:rPr>
        <w:t>BDD (</w:t>
      </w:r>
      <w:r w:rsidR="000D4F33" w:rsidRPr="00DA2862">
        <w:rPr>
          <w:rStyle w:val="citation"/>
          <w:rFonts w:asciiTheme="majorBidi" w:hAnsiTheme="majorBidi" w:cstheme="majorBidi"/>
          <w:color w:val="000000" w:themeColor="text1"/>
          <w:sz w:val="24"/>
          <w:szCs w:val="24"/>
        </w:rPr>
        <w:t>1</w:t>
      </w:r>
      <w:r w:rsidR="00913DD1" w:rsidRPr="00DA2862">
        <w:rPr>
          <w:rStyle w:val="citation"/>
          <w:rFonts w:asciiTheme="majorBidi" w:hAnsiTheme="majorBidi" w:cstheme="majorBidi"/>
          <w:color w:val="000000" w:themeColor="text1"/>
          <w:sz w:val="24"/>
          <w:szCs w:val="24"/>
        </w:rPr>
        <w:t>0</w:t>
      </w:r>
      <w:r w:rsidR="000D4F33" w:rsidRPr="00DA2862">
        <w:rPr>
          <w:rStyle w:val="citation"/>
          <w:rFonts w:asciiTheme="majorBidi" w:hAnsiTheme="majorBidi" w:cstheme="majorBidi"/>
          <w:color w:val="000000" w:themeColor="text1"/>
          <w:sz w:val="24"/>
          <w:szCs w:val="24"/>
        </w:rPr>
        <w:t>).</w:t>
      </w:r>
      <w:r w:rsidR="00BF422B" w:rsidRPr="00DA2862">
        <w:rPr>
          <w:rStyle w:val="citation"/>
          <w:rFonts w:asciiTheme="majorBidi" w:hAnsiTheme="majorBidi" w:cstheme="majorBidi"/>
          <w:color w:val="000000" w:themeColor="text1"/>
          <w:sz w:val="24"/>
          <w:szCs w:val="24"/>
        </w:rPr>
        <w:t xml:space="preserve"> </w:t>
      </w:r>
      <w:r w:rsidR="007210A9" w:rsidRPr="00DA2862">
        <w:rPr>
          <w:rStyle w:val="citation"/>
          <w:rFonts w:asciiTheme="majorBidi" w:hAnsiTheme="majorBidi" w:cstheme="majorBidi"/>
          <w:color w:val="000000" w:themeColor="text1"/>
          <w:sz w:val="24"/>
          <w:szCs w:val="24"/>
        </w:rPr>
        <w:t>F</w:t>
      </w:r>
      <w:r w:rsidR="00F51B23" w:rsidRPr="00DA2862">
        <w:rPr>
          <w:rStyle w:val="citation"/>
          <w:rFonts w:asciiTheme="majorBidi" w:hAnsiTheme="majorBidi" w:cstheme="majorBidi"/>
          <w:color w:val="000000" w:themeColor="text1"/>
          <w:sz w:val="24"/>
          <w:szCs w:val="24"/>
        </w:rPr>
        <w:t xml:space="preserve">eeling </w:t>
      </w:r>
      <w:r w:rsidR="00C67B10" w:rsidRPr="00DA2862">
        <w:rPr>
          <w:rStyle w:val="citation"/>
          <w:rFonts w:asciiTheme="majorBidi" w:hAnsiTheme="majorBidi" w:cstheme="majorBidi"/>
          <w:color w:val="000000" w:themeColor="text1"/>
          <w:sz w:val="24"/>
          <w:szCs w:val="24"/>
        </w:rPr>
        <w:t>attractiveness</w:t>
      </w:r>
      <w:r w:rsidR="00C67B10" w:rsidRPr="00DA2862">
        <w:rPr>
          <w:rFonts w:asciiTheme="majorBidi" w:hAnsiTheme="majorBidi" w:cstheme="majorBidi"/>
          <w:color w:val="000000" w:themeColor="text1"/>
          <w:sz w:val="24"/>
          <w:szCs w:val="24"/>
        </w:rPr>
        <w:t xml:space="preserve"> (</w:t>
      </w:r>
      <w:r w:rsidR="00974A98" w:rsidRPr="00DA2862">
        <w:rPr>
          <w:rFonts w:asciiTheme="majorBidi" w:hAnsiTheme="majorBidi" w:cstheme="majorBidi"/>
          <w:color w:val="000000" w:themeColor="text1"/>
          <w:sz w:val="24"/>
          <w:szCs w:val="24"/>
        </w:rPr>
        <w:t>1</w:t>
      </w:r>
      <w:r w:rsidR="00913DD1" w:rsidRPr="00DA2862">
        <w:rPr>
          <w:rFonts w:asciiTheme="majorBidi" w:hAnsiTheme="majorBidi" w:cstheme="majorBidi"/>
          <w:color w:val="000000" w:themeColor="text1"/>
          <w:sz w:val="24"/>
          <w:szCs w:val="24"/>
        </w:rPr>
        <w:t>1</w:t>
      </w:r>
      <w:r w:rsidR="00974A98" w:rsidRPr="00DA2862">
        <w:rPr>
          <w:rFonts w:asciiTheme="majorBidi" w:hAnsiTheme="majorBidi" w:cstheme="majorBidi"/>
          <w:color w:val="000000" w:themeColor="text1"/>
          <w:sz w:val="24"/>
          <w:szCs w:val="24"/>
        </w:rPr>
        <w:t>)</w:t>
      </w:r>
      <w:r w:rsidR="007210A9" w:rsidRPr="00DA2862">
        <w:rPr>
          <w:rFonts w:asciiTheme="majorBidi" w:hAnsiTheme="majorBidi" w:cstheme="majorBidi"/>
          <w:color w:val="000000" w:themeColor="text1"/>
          <w:sz w:val="24"/>
          <w:szCs w:val="24"/>
        </w:rPr>
        <w:t xml:space="preserve"> and body image </w:t>
      </w:r>
      <w:r w:rsidR="00F51B23" w:rsidRPr="00DA2862">
        <w:rPr>
          <w:rStyle w:val="citation"/>
          <w:rFonts w:asciiTheme="majorBidi" w:hAnsiTheme="majorBidi" w:cstheme="majorBidi"/>
          <w:color w:val="000000" w:themeColor="text1"/>
          <w:sz w:val="24"/>
          <w:szCs w:val="24"/>
        </w:rPr>
        <w:t xml:space="preserve">can </w:t>
      </w:r>
      <w:r w:rsidR="00ED27F6" w:rsidRPr="00DA2862">
        <w:rPr>
          <w:rStyle w:val="citation"/>
          <w:rFonts w:asciiTheme="majorBidi" w:hAnsiTheme="majorBidi" w:cstheme="majorBidi"/>
          <w:color w:val="000000" w:themeColor="text1"/>
          <w:sz w:val="24"/>
          <w:szCs w:val="24"/>
        </w:rPr>
        <w:t>influence</w:t>
      </w:r>
      <w:r w:rsidR="000B205A" w:rsidRPr="00DA2862">
        <w:rPr>
          <w:rStyle w:val="citation"/>
          <w:rFonts w:asciiTheme="majorBidi" w:hAnsiTheme="majorBidi" w:cstheme="majorBidi"/>
          <w:color w:val="000000" w:themeColor="text1"/>
          <w:sz w:val="24"/>
          <w:szCs w:val="24"/>
        </w:rPr>
        <w:t xml:space="preserve"> </w:t>
      </w:r>
      <w:r w:rsidR="007B249A" w:rsidRPr="00DA2862">
        <w:rPr>
          <w:rStyle w:val="citation"/>
          <w:rFonts w:asciiTheme="majorBidi" w:hAnsiTheme="majorBidi" w:cstheme="majorBidi"/>
          <w:color w:val="000000" w:themeColor="text1"/>
          <w:sz w:val="24"/>
          <w:szCs w:val="24"/>
        </w:rPr>
        <w:t xml:space="preserve">BDD symptoms </w:t>
      </w:r>
      <w:r w:rsidR="007B249A" w:rsidRPr="00DA2862">
        <w:rPr>
          <w:rFonts w:asciiTheme="majorBidi" w:hAnsiTheme="majorBidi" w:cstheme="majorBidi"/>
          <w:color w:val="000000" w:themeColor="text1"/>
          <w:sz w:val="24"/>
          <w:szCs w:val="24"/>
        </w:rPr>
        <w:t>(</w:t>
      </w:r>
      <w:r w:rsidR="00994D51" w:rsidRPr="00DA2862">
        <w:rPr>
          <w:rFonts w:asciiTheme="majorBidi" w:hAnsiTheme="majorBidi" w:cstheme="majorBidi"/>
          <w:color w:val="000000" w:themeColor="text1"/>
          <w:sz w:val="24"/>
          <w:szCs w:val="24"/>
        </w:rPr>
        <w:t>1</w:t>
      </w:r>
      <w:r w:rsidR="00913DD1" w:rsidRPr="00DA2862">
        <w:rPr>
          <w:rFonts w:asciiTheme="majorBidi" w:hAnsiTheme="majorBidi" w:cstheme="majorBidi"/>
          <w:color w:val="000000" w:themeColor="text1"/>
          <w:sz w:val="24"/>
          <w:szCs w:val="24"/>
        </w:rPr>
        <w:t>2</w:t>
      </w:r>
      <w:r w:rsidR="00C67B10" w:rsidRPr="00DA2862">
        <w:rPr>
          <w:rFonts w:asciiTheme="majorBidi" w:hAnsiTheme="majorBidi" w:cstheme="majorBidi"/>
          <w:color w:val="000000" w:themeColor="text1"/>
          <w:sz w:val="24"/>
          <w:szCs w:val="24"/>
        </w:rPr>
        <w:t>).</w:t>
      </w:r>
      <w:r w:rsidR="00BF422B" w:rsidRPr="00DA2862">
        <w:rPr>
          <w:rFonts w:asciiTheme="majorBidi" w:hAnsiTheme="majorBidi" w:cstheme="majorBidi"/>
          <w:color w:val="000000" w:themeColor="text1"/>
          <w:sz w:val="24"/>
          <w:szCs w:val="24"/>
        </w:rPr>
        <w:t xml:space="preserve"> </w:t>
      </w:r>
      <w:r w:rsidR="003B3B42" w:rsidRPr="00DA2862">
        <w:rPr>
          <w:rFonts w:asciiTheme="majorBidi" w:hAnsiTheme="majorBidi" w:cstheme="majorBidi"/>
          <w:color w:val="000000" w:themeColor="text1"/>
          <w:sz w:val="24"/>
          <w:szCs w:val="24"/>
        </w:rPr>
        <w:t xml:space="preserve">BDD patients have high rates of </w:t>
      </w:r>
      <w:r w:rsidR="00C67B10" w:rsidRPr="00DA2862">
        <w:rPr>
          <w:rFonts w:asciiTheme="majorBidi" w:hAnsiTheme="majorBidi" w:cstheme="majorBidi"/>
          <w:color w:val="000000" w:themeColor="text1"/>
          <w:sz w:val="24"/>
          <w:szCs w:val="24"/>
        </w:rPr>
        <w:t>suicidal</w:t>
      </w:r>
      <w:r w:rsidR="003B3B42" w:rsidRPr="00DA2862">
        <w:rPr>
          <w:rFonts w:asciiTheme="majorBidi" w:hAnsiTheme="majorBidi" w:cstheme="majorBidi"/>
          <w:color w:val="000000" w:themeColor="text1"/>
          <w:sz w:val="24"/>
          <w:szCs w:val="24"/>
        </w:rPr>
        <w:t xml:space="preserve"> ideation and attempts and also completed suicide </w:t>
      </w:r>
      <w:r w:rsidR="00277851" w:rsidRPr="00DA2862">
        <w:rPr>
          <w:rFonts w:asciiTheme="majorBidi" w:hAnsiTheme="majorBidi" w:cstheme="majorBidi"/>
          <w:color w:val="000000" w:themeColor="text1"/>
          <w:sz w:val="24"/>
          <w:szCs w:val="24"/>
        </w:rPr>
        <w:t>(</w:t>
      </w:r>
      <w:r w:rsidR="006668CE" w:rsidRPr="00DA2862">
        <w:rPr>
          <w:rFonts w:asciiTheme="majorBidi" w:hAnsiTheme="majorBidi" w:cstheme="majorBidi"/>
          <w:color w:val="000000" w:themeColor="text1"/>
          <w:sz w:val="24"/>
          <w:szCs w:val="24"/>
        </w:rPr>
        <w:t>1</w:t>
      </w:r>
      <w:r w:rsidR="005822A9" w:rsidRPr="00DA2862">
        <w:rPr>
          <w:rFonts w:asciiTheme="majorBidi" w:hAnsiTheme="majorBidi" w:cstheme="majorBidi"/>
          <w:color w:val="000000" w:themeColor="text1"/>
          <w:sz w:val="24"/>
          <w:szCs w:val="24"/>
        </w:rPr>
        <w:t>3</w:t>
      </w:r>
      <w:r w:rsidR="006668CE" w:rsidRPr="00DA2862">
        <w:rPr>
          <w:rFonts w:asciiTheme="majorBidi" w:hAnsiTheme="majorBidi" w:cstheme="majorBidi"/>
          <w:color w:val="000000" w:themeColor="text1"/>
          <w:sz w:val="24"/>
          <w:szCs w:val="24"/>
        </w:rPr>
        <w:t>)</w:t>
      </w:r>
      <w:r w:rsidR="006668CE" w:rsidRPr="00DA2862">
        <w:rPr>
          <w:rStyle w:val="hps"/>
          <w:rFonts w:asciiTheme="majorBidi" w:hAnsiTheme="majorBidi" w:cstheme="majorBidi"/>
          <w:color w:val="000000" w:themeColor="text1"/>
          <w:sz w:val="24"/>
          <w:szCs w:val="24"/>
        </w:rPr>
        <w:t xml:space="preserve"> </w:t>
      </w:r>
      <w:r w:rsidR="00C73F8F" w:rsidRPr="00DA2862">
        <w:rPr>
          <w:rStyle w:val="hps"/>
          <w:rFonts w:asciiTheme="majorBidi" w:hAnsiTheme="majorBidi" w:cstheme="majorBidi"/>
          <w:color w:val="000000" w:themeColor="text1"/>
          <w:sz w:val="24"/>
          <w:szCs w:val="24"/>
        </w:rPr>
        <w:t>Since</w:t>
      </w:r>
      <w:r w:rsidR="00C73F8F" w:rsidRPr="00DA2862">
        <w:rPr>
          <w:rFonts w:asciiTheme="majorBidi" w:hAnsiTheme="majorBidi" w:cstheme="majorBidi"/>
          <w:color w:val="000000" w:themeColor="text1"/>
          <w:sz w:val="24"/>
          <w:szCs w:val="24"/>
        </w:rPr>
        <w:t xml:space="preserve"> </w:t>
      </w:r>
      <w:r w:rsidR="00C73F8F" w:rsidRPr="00DA2862">
        <w:rPr>
          <w:rStyle w:val="hps"/>
          <w:rFonts w:asciiTheme="majorBidi" w:hAnsiTheme="majorBidi" w:cstheme="majorBidi"/>
          <w:color w:val="000000" w:themeColor="text1"/>
          <w:sz w:val="24"/>
          <w:szCs w:val="24"/>
        </w:rPr>
        <w:t>th</w:t>
      </w:r>
      <w:r w:rsidR="003E7594" w:rsidRPr="00DA2862">
        <w:rPr>
          <w:rStyle w:val="hps"/>
          <w:rFonts w:asciiTheme="majorBidi" w:hAnsiTheme="majorBidi" w:cstheme="majorBidi"/>
          <w:color w:val="000000" w:themeColor="text1"/>
          <w:sz w:val="24"/>
          <w:szCs w:val="24"/>
        </w:rPr>
        <w:t>is</w:t>
      </w:r>
      <w:r w:rsidR="00C73F8F" w:rsidRPr="00DA2862">
        <w:rPr>
          <w:rStyle w:val="hps"/>
          <w:rFonts w:asciiTheme="majorBidi" w:hAnsiTheme="majorBidi" w:cstheme="majorBidi"/>
          <w:color w:val="000000" w:themeColor="text1"/>
          <w:sz w:val="24"/>
          <w:szCs w:val="24"/>
        </w:rPr>
        <w:t xml:space="preserve"> disorder</w:t>
      </w:r>
      <w:r w:rsidR="00C73F8F" w:rsidRPr="00DA2862">
        <w:rPr>
          <w:rFonts w:asciiTheme="majorBidi" w:hAnsiTheme="majorBidi" w:cstheme="majorBidi"/>
          <w:color w:val="000000" w:themeColor="text1"/>
          <w:sz w:val="24"/>
          <w:szCs w:val="24"/>
        </w:rPr>
        <w:t xml:space="preserve"> </w:t>
      </w:r>
      <w:r w:rsidR="00C73F8F" w:rsidRPr="00DA2862">
        <w:rPr>
          <w:rStyle w:val="hps"/>
          <w:rFonts w:asciiTheme="majorBidi" w:hAnsiTheme="majorBidi" w:cstheme="majorBidi"/>
          <w:color w:val="000000" w:themeColor="text1"/>
          <w:sz w:val="24"/>
          <w:szCs w:val="24"/>
        </w:rPr>
        <w:t>can</w:t>
      </w:r>
      <w:r w:rsidR="00C73F8F" w:rsidRPr="00DA2862">
        <w:rPr>
          <w:rFonts w:asciiTheme="majorBidi" w:hAnsiTheme="majorBidi" w:cstheme="majorBidi"/>
          <w:color w:val="000000" w:themeColor="text1"/>
          <w:sz w:val="24"/>
          <w:szCs w:val="24"/>
        </w:rPr>
        <w:t xml:space="preserve"> </w:t>
      </w:r>
      <w:r w:rsidR="00E53DED" w:rsidRPr="00DA2862">
        <w:rPr>
          <w:rFonts w:asciiTheme="majorBidi" w:hAnsiTheme="majorBidi" w:cstheme="majorBidi"/>
          <w:color w:val="000000" w:themeColor="text1"/>
          <w:sz w:val="24"/>
          <w:szCs w:val="24"/>
        </w:rPr>
        <w:t xml:space="preserve">have a devastating effect on </w:t>
      </w:r>
      <w:r w:rsidR="00E57B02" w:rsidRPr="00DA2862">
        <w:rPr>
          <w:rFonts w:asciiTheme="majorBidi" w:hAnsiTheme="majorBidi" w:cstheme="majorBidi"/>
          <w:color w:val="000000" w:themeColor="text1"/>
          <w:sz w:val="24"/>
          <w:szCs w:val="24"/>
        </w:rPr>
        <w:t>the quality of</w:t>
      </w:r>
      <w:r w:rsidR="00E53DED" w:rsidRPr="00DA2862">
        <w:rPr>
          <w:rFonts w:asciiTheme="majorBidi" w:hAnsiTheme="majorBidi" w:cstheme="majorBidi"/>
          <w:color w:val="000000" w:themeColor="text1"/>
          <w:sz w:val="24"/>
          <w:szCs w:val="24"/>
        </w:rPr>
        <w:t xml:space="preserve"> person's </w:t>
      </w:r>
      <w:r w:rsidR="00E57B02" w:rsidRPr="00DA2862">
        <w:rPr>
          <w:rFonts w:asciiTheme="majorBidi" w:hAnsiTheme="majorBidi" w:cstheme="majorBidi"/>
          <w:color w:val="000000" w:themeColor="text1"/>
          <w:sz w:val="24"/>
          <w:szCs w:val="24"/>
        </w:rPr>
        <w:t>life</w:t>
      </w:r>
      <w:r w:rsidR="00E53DED" w:rsidRPr="00DA2862">
        <w:rPr>
          <w:rFonts w:asciiTheme="majorBidi" w:hAnsiTheme="majorBidi" w:cstheme="majorBidi"/>
          <w:color w:val="000000" w:themeColor="text1"/>
          <w:sz w:val="24"/>
          <w:szCs w:val="24"/>
        </w:rPr>
        <w:t xml:space="preserve"> </w:t>
      </w:r>
      <w:r w:rsidR="00C73F8F" w:rsidRPr="00DA2862">
        <w:rPr>
          <w:rFonts w:asciiTheme="majorBidi" w:hAnsiTheme="majorBidi" w:cstheme="majorBidi"/>
          <w:color w:val="000000" w:themeColor="text1"/>
          <w:sz w:val="24"/>
          <w:szCs w:val="24"/>
        </w:rPr>
        <w:t xml:space="preserve">, </w:t>
      </w:r>
      <w:r w:rsidR="00C73F8F" w:rsidRPr="00DA2862">
        <w:rPr>
          <w:rStyle w:val="hps"/>
          <w:rFonts w:asciiTheme="majorBidi" w:hAnsiTheme="majorBidi" w:cstheme="majorBidi"/>
          <w:color w:val="000000" w:themeColor="text1"/>
          <w:sz w:val="24"/>
          <w:szCs w:val="24"/>
        </w:rPr>
        <w:t>it seems</w:t>
      </w:r>
      <w:r w:rsidR="00C73F8F" w:rsidRPr="00DA2862">
        <w:rPr>
          <w:rFonts w:asciiTheme="majorBidi" w:hAnsiTheme="majorBidi" w:cstheme="majorBidi"/>
          <w:color w:val="000000" w:themeColor="text1"/>
          <w:sz w:val="24"/>
          <w:szCs w:val="24"/>
        </w:rPr>
        <w:t xml:space="preserve"> </w:t>
      </w:r>
      <w:r w:rsidR="00C73F8F" w:rsidRPr="00DA2862">
        <w:rPr>
          <w:rStyle w:val="hps"/>
          <w:rFonts w:asciiTheme="majorBidi" w:hAnsiTheme="majorBidi" w:cstheme="majorBidi"/>
          <w:color w:val="000000" w:themeColor="text1"/>
          <w:sz w:val="24"/>
          <w:szCs w:val="24"/>
        </w:rPr>
        <w:t>necessary</w:t>
      </w:r>
      <w:r w:rsidR="00C73F8F" w:rsidRPr="00DA2862">
        <w:rPr>
          <w:rFonts w:asciiTheme="majorBidi" w:hAnsiTheme="majorBidi" w:cstheme="majorBidi"/>
          <w:color w:val="000000" w:themeColor="text1"/>
          <w:sz w:val="24"/>
          <w:szCs w:val="24"/>
        </w:rPr>
        <w:t xml:space="preserve"> </w:t>
      </w:r>
      <w:r w:rsidR="00C73F8F" w:rsidRPr="00DA2862">
        <w:rPr>
          <w:rStyle w:val="hps"/>
          <w:rFonts w:asciiTheme="majorBidi" w:hAnsiTheme="majorBidi" w:cstheme="majorBidi"/>
          <w:color w:val="000000" w:themeColor="text1"/>
          <w:sz w:val="24"/>
          <w:szCs w:val="24"/>
        </w:rPr>
        <w:t>to identify</w:t>
      </w:r>
      <w:r w:rsidR="00C73F8F" w:rsidRPr="00DA2862">
        <w:rPr>
          <w:rFonts w:asciiTheme="majorBidi" w:hAnsiTheme="majorBidi" w:cstheme="majorBidi"/>
          <w:color w:val="000000" w:themeColor="text1"/>
          <w:sz w:val="24"/>
          <w:szCs w:val="24"/>
        </w:rPr>
        <w:t xml:space="preserve"> </w:t>
      </w:r>
      <w:r w:rsidR="00C73F8F" w:rsidRPr="00DA2862">
        <w:rPr>
          <w:rStyle w:val="hps"/>
          <w:rFonts w:asciiTheme="majorBidi" w:hAnsiTheme="majorBidi" w:cstheme="majorBidi"/>
          <w:color w:val="000000" w:themeColor="text1"/>
          <w:sz w:val="24"/>
          <w:szCs w:val="24"/>
        </w:rPr>
        <w:t>it</w:t>
      </w:r>
      <w:r w:rsidR="008553AF" w:rsidRPr="00DA2862">
        <w:rPr>
          <w:rFonts w:asciiTheme="majorBidi" w:hAnsiTheme="majorBidi" w:cstheme="majorBidi"/>
          <w:color w:val="000000" w:themeColor="text1"/>
          <w:sz w:val="24"/>
          <w:szCs w:val="24"/>
        </w:rPr>
        <w:t>.</w:t>
      </w:r>
      <w:r w:rsidR="008E7473" w:rsidRPr="00DA2862">
        <w:rPr>
          <w:rFonts w:asciiTheme="majorBidi" w:hAnsiTheme="majorBidi" w:cstheme="majorBidi"/>
          <w:color w:val="000000" w:themeColor="text1"/>
          <w:sz w:val="24"/>
          <w:szCs w:val="24"/>
        </w:rPr>
        <w:t>(</w:t>
      </w:r>
      <w:r w:rsidR="00D371F9" w:rsidRPr="00DA2862">
        <w:rPr>
          <w:rFonts w:asciiTheme="majorBidi" w:hAnsiTheme="majorBidi" w:cstheme="majorBidi"/>
          <w:color w:val="000000" w:themeColor="text1"/>
          <w:sz w:val="24"/>
          <w:szCs w:val="24"/>
        </w:rPr>
        <w:t>1</w:t>
      </w:r>
      <w:r w:rsidR="005822A9" w:rsidRPr="00DA2862">
        <w:rPr>
          <w:rFonts w:asciiTheme="majorBidi" w:hAnsiTheme="majorBidi" w:cstheme="majorBidi"/>
          <w:color w:val="000000" w:themeColor="text1"/>
          <w:sz w:val="24"/>
          <w:szCs w:val="24"/>
        </w:rPr>
        <w:t>4</w:t>
      </w:r>
      <w:r w:rsidR="00D371F9" w:rsidRPr="00DA2862">
        <w:rPr>
          <w:rFonts w:asciiTheme="majorBidi" w:hAnsiTheme="majorBidi" w:cstheme="majorBidi"/>
          <w:color w:val="000000" w:themeColor="text1"/>
          <w:sz w:val="24"/>
          <w:szCs w:val="24"/>
        </w:rPr>
        <w:t>)</w:t>
      </w:r>
      <w:r w:rsidR="005D3945" w:rsidRPr="00DA2862">
        <w:rPr>
          <w:rFonts w:asciiTheme="majorBidi" w:hAnsiTheme="majorBidi" w:cstheme="majorBidi"/>
          <w:color w:val="000000" w:themeColor="text1"/>
          <w:sz w:val="24"/>
          <w:szCs w:val="24"/>
        </w:rPr>
        <w:t xml:space="preserve"> </w:t>
      </w:r>
    </w:p>
    <w:p w:rsidR="0041752A" w:rsidRPr="00DA2862" w:rsidRDefault="005544F3" w:rsidP="00BF422B">
      <w:pPr>
        <w:spacing w:after="0"/>
        <w:jc w:val="both"/>
        <w:rPr>
          <w:rFonts w:asciiTheme="majorBidi" w:eastAsia="Times New Roman" w:hAnsiTheme="majorBidi" w:cstheme="majorBidi"/>
          <w:color w:val="000000" w:themeColor="text1"/>
          <w:sz w:val="24"/>
          <w:szCs w:val="24"/>
        </w:rPr>
      </w:pPr>
      <w:r w:rsidRPr="00DA2862">
        <w:rPr>
          <w:rFonts w:asciiTheme="majorBidi" w:hAnsiTheme="majorBidi" w:cstheme="majorBidi"/>
          <w:color w:val="000000" w:themeColor="text1"/>
          <w:sz w:val="24"/>
          <w:szCs w:val="24"/>
        </w:rPr>
        <w:t xml:space="preserve">Women in comparing with men </w:t>
      </w:r>
      <w:r w:rsidR="00590FC5" w:rsidRPr="00DA2862">
        <w:rPr>
          <w:rFonts w:asciiTheme="majorBidi" w:hAnsiTheme="majorBidi" w:cstheme="majorBidi"/>
          <w:color w:val="000000" w:themeColor="text1"/>
          <w:sz w:val="24"/>
          <w:szCs w:val="24"/>
        </w:rPr>
        <w:t>are more</w:t>
      </w:r>
      <w:r w:rsidRPr="00DA2862">
        <w:rPr>
          <w:rFonts w:asciiTheme="majorBidi" w:hAnsiTheme="majorBidi" w:cstheme="majorBidi"/>
          <w:color w:val="000000" w:themeColor="text1"/>
          <w:sz w:val="24"/>
          <w:szCs w:val="24"/>
        </w:rPr>
        <w:t xml:space="preserve"> likely of </w:t>
      </w:r>
      <w:r w:rsidR="00590FC5" w:rsidRPr="00DA2862">
        <w:rPr>
          <w:rFonts w:asciiTheme="majorBidi" w:hAnsiTheme="majorBidi" w:cstheme="majorBidi"/>
          <w:color w:val="000000" w:themeColor="text1"/>
          <w:sz w:val="24"/>
          <w:szCs w:val="24"/>
        </w:rPr>
        <w:t>undergoing</w:t>
      </w:r>
      <w:r w:rsidRPr="00DA2862">
        <w:rPr>
          <w:rFonts w:asciiTheme="majorBidi" w:hAnsiTheme="majorBidi" w:cstheme="majorBidi"/>
          <w:color w:val="000000" w:themeColor="text1"/>
          <w:sz w:val="24"/>
          <w:szCs w:val="24"/>
        </w:rPr>
        <w:t xml:space="preserve"> cosmetic surgery and also lack of body satisfaction can predict lead to undergoing cosmetic surgery. Experience of cosmetic surgery among family or friend can increase rate of cosmetic surgery in women. Media has no </w:t>
      </w:r>
      <w:r w:rsidR="00590FC5" w:rsidRPr="00DA2862">
        <w:rPr>
          <w:rFonts w:asciiTheme="majorBidi" w:hAnsiTheme="majorBidi" w:cstheme="majorBidi"/>
          <w:color w:val="000000" w:themeColor="text1"/>
          <w:sz w:val="24"/>
          <w:szCs w:val="24"/>
        </w:rPr>
        <w:t>effect about</w:t>
      </w:r>
      <w:r w:rsidRPr="00DA2862">
        <w:rPr>
          <w:rFonts w:asciiTheme="majorBidi" w:hAnsiTheme="majorBidi" w:cstheme="majorBidi"/>
          <w:color w:val="000000" w:themeColor="text1"/>
          <w:sz w:val="24"/>
          <w:szCs w:val="24"/>
        </w:rPr>
        <w:t xml:space="preserve"> rate of c</w:t>
      </w:r>
      <w:r w:rsidR="00287023" w:rsidRPr="00DA2862">
        <w:rPr>
          <w:rFonts w:asciiTheme="majorBidi" w:hAnsiTheme="majorBidi" w:cstheme="majorBidi"/>
          <w:color w:val="000000" w:themeColor="text1"/>
          <w:sz w:val="24"/>
          <w:szCs w:val="24"/>
        </w:rPr>
        <w:t xml:space="preserve">osmetic surgery on both genders </w:t>
      </w:r>
      <w:r w:rsidRPr="00DA2862">
        <w:rPr>
          <w:rFonts w:asciiTheme="majorBidi" w:hAnsiTheme="majorBidi" w:cstheme="majorBidi"/>
          <w:color w:val="000000" w:themeColor="text1"/>
          <w:sz w:val="24"/>
          <w:szCs w:val="24"/>
        </w:rPr>
        <w:t>(</w:t>
      </w:r>
      <w:r w:rsidR="009B1B0A" w:rsidRPr="00DA2862">
        <w:rPr>
          <w:rFonts w:asciiTheme="majorBidi" w:hAnsiTheme="majorBidi" w:cstheme="majorBidi"/>
          <w:color w:val="000000" w:themeColor="text1"/>
          <w:sz w:val="24"/>
          <w:szCs w:val="24"/>
        </w:rPr>
        <w:t>1</w:t>
      </w:r>
      <w:r w:rsidR="005822A9" w:rsidRPr="00DA2862">
        <w:rPr>
          <w:rFonts w:asciiTheme="majorBidi" w:hAnsiTheme="majorBidi" w:cstheme="majorBidi"/>
          <w:color w:val="000000" w:themeColor="text1"/>
          <w:sz w:val="24"/>
          <w:szCs w:val="24"/>
        </w:rPr>
        <w:t>5</w:t>
      </w:r>
      <w:r w:rsidR="009B1B0A" w:rsidRPr="00DA2862">
        <w:rPr>
          <w:rFonts w:asciiTheme="majorBidi" w:hAnsiTheme="majorBidi" w:cstheme="majorBidi"/>
          <w:color w:val="000000" w:themeColor="text1"/>
          <w:sz w:val="24"/>
          <w:szCs w:val="24"/>
        </w:rPr>
        <w:t>)</w:t>
      </w:r>
      <w:r w:rsidR="00287023" w:rsidRPr="00DA2862">
        <w:rPr>
          <w:rFonts w:asciiTheme="majorBidi" w:hAnsiTheme="majorBidi" w:cstheme="majorBidi"/>
          <w:color w:val="000000" w:themeColor="text1"/>
          <w:sz w:val="24"/>
          <w:szCs w:val="24"/>
        </w:rPr>
        <w:t>.</w:t>
      </w:r>
      <w:r w:rsidR="00BF422B" w:rsidRPr="00DA2862">
        <w:rPr>
          <w:rFonts w:asciiTheme="majorBidi" w:hAnsiTheme="majorBidi" w:cstheme="majorBidi"/>
          <w:color w:val="000000" w:themeColor="text1"/>
          <w:sz w:val="24"/>
          <w:szCs w:val="24"/>
        </w:rPr>
        <w:t xml:space="preserve"> </w:t>
      </w:r>
      <w:r w:rsidR="003D011A" w:rsidRPr="00DA2862">
        <w:rPr>
          <w:rFonts w:asciiTheme="majorBidi" w:hAnsiTheme="majorBidi" w:cstheme="majorBidi"/>
          <w:color w:val="000000" w:themeColor="text1"/>
          <w:sz w:val="24"/>
          <w:szCs w:val="24"/>
        </w:rPr>
        <w:t>Some concerns in body like weight</w:t>
      </w:r>
      <w:r w:rsidR="00E50390" w:rsidRPr="00DA2862">
        <w:rPr>
          <w:rFonts w:asciiTheme="majorBidi" w:hAnsiTheme="majorBidi" w:cstheme="majorBidi"/>
          <w:color w:val="000000" w:themeColor="text1"/>
          <w:sz w:val="24"/>
          <w:szCs w:val="24"/>
        </w:rPr>
        <w:t xml:space="preserve"> </w:t>
      </w:r>
      <w:r w:rsidR="00BD5CB0" w:rsidRPr="00DA2862">
        <w:rPr>
          <w:rFonts w:asciiTheme="majorBidi" w:hAnsiTheme="majorBidi" w:cstheme="majorBidi"/>
          <w:color w:val="000000" w:themeColor="text1"/>
          <w:sz w:val="24"/>
          <w:szCs w:val="24"/>
        </w:rPr>
        <w:t xml:space="preserve">concern </w:t>
      </w:r>
      <w:r w:rsidR="003940DA" w:rsidRPr="00DA2862">
        <w:rPr>
          <w:rFonts w:asciiTheme="majorBidi" w:hAnsiTheme="majorBidi" w:cstheme="majorBidi"/>
          <w:color w:val="000000" w:themeColor="text1"/>
          <w:sz w:val="24"/>
          <w:szCs w:val="24"/>
        </w:rPr>
        <w:t xml:space="preserve">and breast </w:t>
      </w:r>
      <w:r w:rsidR="0011682E" w:rsidRPr="00DA2862">
        <w:rPr>
          <w:rFonts w:asciiTheme="majorBidi" w:hAnsiTheme="majorBidi" w:cstheme="majorBidi"/>
          <w:color w:val="000000" w:themeColor="text1"/>
          <w:sz w:val="24"/>
          <w:szCs w:val="24"/>
        </w:rPr>
        <w:t>augmentation</w:t>
      </w:r>
      <w:r w:rsidR="003D011A" w:rsidRPr="00DA2862">
        <w:rPr>
          <w:rFonts w:asciiTheme="majorBidi" w:hAnsiTheme="majorBidi" w:cstheme="majorBidi"/>
          <w:color w:val="000000" w:themeColor="text1"/>
          <w:sz w:val="24"/>
          <w:szCs w:val="24"/>
        </w:rPr>
        <w:t xml:space="preserve"> </w:t>
      </w:r>
      <w:r w:rsidR="00C604D3" w:rsidRPr="00DA2862">
        <w:rPr>
          <w:rFonts w:asciiTheme="majorBidi" w:hAnsiTheme="majorBidi" w:cstheme="majorBidi"/>
          <w:color w:val="000000" w:themeColor="text1"/>
          <w:sz w:val="24"/>
          <w:szCs w:val="24"/>
        </w:rPr>
        <w:t>ha</w:t>
      </w:r>
      <w:r w:rsidR="00AB3979" w:rsidRPr="00DA2862">
        <w:rPr>
          <w:rFonts w:asciiTheme="majorBidi" w:hAnsiTheme="majorBidi" w:cstheme="majorBidi"/>
          <w:color w:val="000000" w:themeColor="text1"/>
          <w:sz w:val="24"/>
          <w:szCs w:val="24"/>
        </w:rPr>
        <w:t>ve</w:t>
      </w:r>
      <w:r w:rsidR="00C604D3" w:rsidRPr="00DA2862">
        <w:rPr>
          <w:rFonts w:asciiTheme="majorBidi" w:hAnsiTheme="majorBidi" w:cstheme="majorBidi"/>
          <w:color w:val="000000" w:themeColor="text1"/>
          <w:sz w:val="24"/>
          <w:szCs w:val="24"/>
        </w:rPr>
        <w:t xml:space="preserve"> </w:t>
      </w:r>
      <w:r w:rsidR="00AB3979" w:rsidRPr="00DA2862">
        <w:rPr>
          <w:rFonts w:asciiTheme="majorBidi" w:hAnsiTheme="majorBidi" w:cstheme="majorBidi"/>
          <w:color w:val="000000" w:themeColor="text1"/>
          <w:sz w:val="24"/>
          <w:szCs w:val="24"/>
        </w:rPr>
        <w:t>potential</w:t>
      </w:r>
      <w:r w:rsidR="00C604D3" w:rsidRPr="00DA2862">
        <w:rPr>
          <w:rFonts w:asciiTheme="majorBidi" w:hAnsiTheme="majorBidi" w:cstheme="majorBidi"/>
          <w:color w:val="000000" w:themeColor="text1"/>
          <w:sz w:val="24"/>
          <w:szCs w:val="24"/>
        </w:rPr>
        <w:t xml:space="preserve"> of</w:t>
      </w:r>
      <w:r w:rsidR="003D011A" w:rsidRPr="00DA2862">
        <w:rPr>
          <w:rFonts w:asciiTheme="majorBidi" w:hAnsiTheme="majorBidi" w:cstheme="majorBidi"/>
          <w:color w:val="000000" w:themeColor="text1"/>
          <w:sz w:val="24"/>
          <w:szCs w:val="24"/>
        </w:rPr>
        <w:t xml:space="preserve"> body image disorders</w:t>
      </w:r>
      <w:r w:rsidR="003940DA" w:rsidRPr="00DA2862">
        <w:rPr>
          <w:rFonts w:asciiTheme="majorBidi" w:hAnsiTheme="majorBidi" w:cstheme="majorBidi"/>
          <w:color w:val="000000" w:themeColor="text1"/>
          <w:sz w:val="24"/>
          <w:szCs w:val="24"/>
        </w:rPr>
        <w:t xml:space="preserve"> like </w:t>
      </w:r>
      <w:r w:rsidR="0011682E" w:rsidRPr="00DA2862">
        <w:rPr>
          <w:rFonts w:asciiTheme="majorBidi" w:hAnsiTheme="majorBidi" w:cstheme="majorBidi"/>
          <w:color w:val="000000" w:themeColor="text1"/>
          <w:sz w:val="24"/>
          <w:szCs w:val="24"/>
        </w:rPr>
        <w:t>BDD (1</w:t>
      </w:r>
      <w:r w:rsidR="005822A9" w:rsidRPr="00DA2862">
        <w:rPr>
          <w:rFonts w:asciiTheme="majorBidi" w:hAnsiTheme="majorBidi" w:cstheme="majorBidi"/>
          <w:color w:val="000000" w:themeColor="text1"/>
          <w:sz w:val="24"/>
          <w:szCs w:val="24"/>
        </w:rPr>
        <w:t>6</w:t>
      </w:r>
      <w:r w:rsidR="0011682E" w:rsidRPr="00DA2862">
        <w:rPr>
          <w:rFonts w:asciiTheme="majorBidi" w:hAnsiTheme="majorBidi" w:cstheme="majorBidi"/>
          <w:color w:val="000000" w:themeColor="text1"/>
          <w:sz w:val="24"/>
          <w:szCs w:val="24"/>
        </w:rPr>
        <w:t>, 1</w:t>
      </w:r>
      <w:r w:rsidR="005822A9" w:rsidRPr="00DA2862">
        <w:rPr>
          <w:rFonts w:asciiTheme="majorBidi" w:hAnsiTheme="majorBidi" w:cstheme="majorBidi"/>
          <w:color w:val="000000" w:themeColor="text1"/>
          <w:sz w:val="24"/>
          <w:szCs w:val="24"/>
        </w:rPr>
        <w:t>7</w:t>
      </w:r>
      <w:r w:rsidR="0011682E" w:rsidRPr="00DA2862">
        <w:rPr>
          <w:rFonts w:asciiTheme="majorBidi" w:hAnsiTheme="majorBidi" w:cstheme="majorBidi"/>
          <w:color w:val="000000" w:themeColor="text1"/>
          <w:sz w:val="24"/>
          <w:szCs w:val="24"/>
        </w:rPr>
        <w:t>)</w:t>
      </w:r>
      <w:r w:rsidR="003940DA" w:rsidRPr="00DA2862">
        <w:rPr>
          <w:rFonts w:asciiTheme="majorBidi" w:hAnsiTheme="majorBidi" w:cstheme="majorBidi"/>
          <w:color w:val="000000" w:themeColor="text1"/>
          <w:sz w:val="24"/>
          <w:szCs w:val="24"/>
        </w:rPr>
        <w:t>.</w:t>
      </w:r>
      <w:r w:rsidR="00771124" w:rsidRPr="00DA2862">
        <w:rPr>
          <w:rFonts w:asciiTheme="majorBidi" w:hAnsiTheme="majorBidi" w:cstheme="majorBidi"/>
          <w:color w:val="000000" w:themeColor="text1"/>
          <w:sz w:val="24"/>
          <w:szCs w:val="24"/>
        </w:rPr>
        <w:t xml:space="preserve"> </w:t>
      </w:r>
    </w:p>
    <w:p w:rsidR="00211A4C" w:rsidRPr="00DA2862" w:rsidRDefault="00211A4C" w:rsidP="00211A4C">
      <w:pPr>
        <w:spacing w:after="0"/>
        <w:jc w:val="both"/>
        <w:rPr>
          <w:rFonts w:asciiTheme="majorBidi" w:eastAsia="Times New Roman" w:hAnsiTheme="majorBidi" w:cstheme="majorBidi"/>
          <w:color w:val="000000" w:themeColor="text1"/>
          <w:sz w:val="24"/>
          <w:szCs w:val="24"/>
        </w:rPr>
      </w:pPr>
    </w:p>
    <w:p w:rsidR="00F312D5" w:rsidRPr="00DA2862" w:rsidRDefault="00F312D5" w:rsidP="001B2292">
      <w:pPr>
        <w:spacing w:after="0"/>
        <w:jc w:val="both"/>
        <w:rPr>
          <w:rFonts w:asciiTheme="majorBidi" w:hAnsiTheme="majorBidi" w:cstheme="majorBidi"/>
          <w:b/>
          <w:bCs/>
          <w:color w:val="000000" w:themeColor="text1"/>
          <w:sz w:val="24"/>
          <w:szCs w:val="24"/>
        </w:rPr>
      </w:pPr>
      <w:r w:rsidRPr="00DA2862">
        <w:rPr>
          <w:rFonts w:asciiTheme="majorBidi" w:hAnsiTheme="majorBidi" w:cstheme="majorBidi"/>
          <w:b/>
          <w:bCs/>
          <w:color w:val="000000" w:themeColor="text1"/>
          <w:sz w:val="24"/>
          <w:szCs w:val="24"/>
        </w:rPr>
        <w:t>Method:</w:t>
      </w:r>
    </w:p>
    <w:p w:rsidR="00C1260D" w:rsidRPr="00DA2862" w:rsidRDefault="0006188A" w:rsidP="00417E90">
      <w:pPr>
        <w:pStyle w:val="NormalWeb"/>
        <w:jc w:val="both"/>
        <w:rPr>
          <w:color w:val="000000" w:themeColor="text1"/>
        </w:rPr>
      </w:pPr>
      <w:r w:rsidRPr="00DA2862">
        <w:rPr>
          <w:color w:val="000000" w:themeColor="text1"/>
        </w:rPr>
        <w:t>The Body Part Concern Questionnaire (BPCQ)</w:t>
      </w:r>
      <w:r w:rsidR="00417E90" w:rsidRPr="00DA2862">
        <w:rPr>
          <w:color w:val="000000" w:themeColor="text1"/>
        </w:rPr>
        <w:t xml:space="preserve"> </w:t>
      </w:r>
      <w:r w:rsidRPr="00DA2862">
        <w:rPr>
          <w:color w:val="000000" w:themeColor="text1"/>
        </w:rPr>
        <w:t>has been prepared as screen tool for searching patients</w:t>
      </w:r>
      <w:r w:rsidR="00F13157" w:rsidRPr="00DA2862">
        <w:rPr>
          <w:color w:val="000000" w:themeColor="text1"/>
        </w:rPr>
        <w:t xml:space="preserve"> </w:t>
      </w:r>
      <w:r w:rsidR="00E601E0" w:rsidRPr="00DA2862">
        <w:rPr>
          <w:color w:val="000000" w:themeColor="text1"/>
        </w:rPr>
        <w:t xml:space="preserve">with negative body image </w:t>
      </w:r>
      <w:r w:rsidR="00F13157" w:rsidRPr="00DA2862">
        <w:rPr>
          <w:color w:val="000000" w:themeColor="text1"/>
        </w:rPr>
        <w:t>in cosmetic clinics</w:t>
      </w:r>
      <w:r w:rsidRPr="00DA2862">
        <w:rPr>
          <w:color w:val="000000" w:themeColor="text1"/>
        </w:rPr>
        <w:t>.</w:t>
      </w:r>
    </w:p>
    <w:p w:rsidR="001A2F7E" w:rsidRPr="00DA2862" w:rsidRDefault="00C1260D" w:rsidP="00417E90">
      <w:pPr>
        <w:spacing w:after="0" w:line="240" w:lineRule="auto"/>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 xml:space="preserve">This study has been conducted by 150 female </w:t>
      </w:r>
      <w:r w:rsidR="00417E90" w:rsidRPr="00DA2862">
        <w:rPr>
          <w:rFonts w:asciiTheme="majorBidi" w:hAnsiTheme="majorBidi" w:cstheme="majorBidi"/>
          <w:color w:val="000000" w:themeColor="text1"/>
          <w:sz w:val="24"/>
          <w:szCs w:val="24"/>
        </w:rPr>
        <w:t xml:space="preserve">special need </w:t>
      </w:r>
      <w:r w:rsidRPr="00DA2862">
        <w:rPr>
          <w:rFonts w:asciiTheme="majorBidi" w:hAnsiTheme="majorBidi" w:cstheme="majorBidi"/>
          <w:color w:val="000000" w:themeColor="text1"/>
          <w:sz w:val="24"/>
          <w:szCs w:val="24"/>
        </w:rPr>
        <w:t>patients in cosmetic clinics in Tehran, Iran. All of them tended to have cosmetic surgery. Their average age was 29.8 years and 65% of them were single.</w:t>
      </w:r>
      <w:r w:rsidR="00BF422B" w:rsidRPr="00DA2862">
        <w:rPr>
          <w:rFonts w:asciiTheme="majorBidi" w:hAnsiTheme="majorBidi" w:cstheme="majorBidi"/>
          <w:color w:val="000000" w:themeColor="text1"/>
          <w:sz w:val="24"/>
          <w:szCs w:val="24"/>
        </w:rPr>
        <w:t xml:space="preserve"> </w:t>
      </w:r>
      <w:r w:rsidR="00BE5D0B" w:rsidRPr="00DA2862">
        <w:rPr>
          <w:rFonts w:asciiTheme="majorBidi" w:hAnsiTheme="majorBidi" w:cstheme="majorBidi"/>
          <w:color w:val="000000" w:themeColor="text1"/>
          <w:sz w:val="24"/>
          <w:szCs w:val="24"/>
        </w:rPr>
        <w:t>Participants completed the questionnaires and were administered clinical interview to evaluate body image concerns.</w:t>
      </w:r>
      <w:r w:rsidR="00417E90" w:rsidRPr="00DA2862">
        <w:rPr>
          <w:rFonts w:asciiTheme="majorBidi" w:hAnsiTheme="majorBidi" w:cstheme="majorBidi"/>
          <w:color w:val="000000" w:themeColor="text1"/>
          <w:sz w:val="24"/>
          <w:szCs w:val="24"/>
        </w:rPr>
        <w:t xml:space="preserve"> </w:t>
      </w:r>
      <w:r w:rsidR="001A2F7E" w:rsidRPr="00DA2862">
        <w:rPr>
          <w:rFonts w:asciiTheme="majorBidi" w:hAnsiTheme="majorBidi" w:cstheme="majorBidi"/>
          <w:color w:val="000000" w:themeColor="text1"/>
          <w:sz w:val="24"/>
          <w:szCs w:val="24"/>
        </w:rPr>
        <w:t>All statistical procedures were accomplished with SPSS statistical software (version 18 for windows).</w:t>
      </w:r>
    </w:p>
    <w:p w:rsidR="008C42DF" w:rsidRPr="00DA2862" w:rsidRDefault="008C42DF" w:rsidP="006360FB">
      <w:pPr>
        <w:pStyle w:val="NormalWeb"/>
        <w:jc w:val="both"/>
        <w:rPr>
          <w:color w:val="000000" w:themeColor="text1"/>
        </w:rPr>
      </w:pPr>
    </w:p>
    <w:p w:rsidR="008D3312" w:rsidRPr="00DA2862" w:rsidRDefault="001815E7" w:rsidP="008D3312">
      <w:pPr>
        <w:spacing w:after="0"/>
        <w:jc w:val="both"/>
        <w:rPr>
          <w:rFonts w:asciiTheme="majorBidi" w:hAnsiTheme="majorBidi" w:cstheme="majorBidi"/>
          <w:b/>
          <w:bCs/>
          <w:color w:val="000000" w:themeColor="text1"/>
          <w:sz w:val="24"/>
          <w:szCs w:val="24"/>
        </w:rPr>
      </w:pPr>
      <w:r w:rsidRPr="00DA2862">
        <w:rPr>
          <w:rFonts w:asciiTheme="majorBidi" w:hAnsiTheme="majorBidi" w:cstheme="majorBidi"/>
          <w:b/>
          <w:bCs/>
          <w:color w:val="000000" w:themeColor="text1"/>
          <w:sz w:val="24"/>
          <w:szCs w:val="24"/>
        </w:rPr>
        <w:t>R</w:t>
      </w:r>
      <w:r w:rsidR="005618C5" w:rsidRPr="00DA2862">
        <w:rPr>
          <w:rFonts w:asciiTheme="majorBidi" w:hAnsiTheme="majorBidi" w:cstheme="majorBidi"/>
          <w:b/>
          <w:bCs/>
          <w:color w:val="000000" w:themeColor="text1"/>
          <w:sz w:val="24"/>
          <w:szCs w:val="24"/>
        </w:rPr>
        <w:t>esults</w:t>
      </w:r>
      <w:r w:rsidRPr="00DA2862">
        <w:rPr>
          <w:rFonts w:asciiTheme="majorBidi" w:hAnsiTheme="majorBidi" w:cstheme="majorBidi"/>
          <w:b/>
          <w:bCs/>
          <w:color w:val="000000" w:themeColor="text1"/>
          <w:sz w:val="24"/>
          <w:szCs w:val="24"/>
        </w:rPr>
        <w:t>:</w:t>
      </w:r>
    </w:p>
    <w:p w:rsidR="00C56A8C" w:rsidRPr="00DA2862" w:rsidRDefault="00C56A8C" w:rsidP="00BB127D">
      <w:pPr>
        <w:spacing w:after="0" w:line="240" w:lineRule="auto"/>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 xml:space="preserve">This 33- Item questionnaire </w:t>
      </w:r>
      <w:r w:rsidR="00BB127D" w:rsidRPr="00DA2862">
        <w:rPr>
          <w:rFonts w:asciiTheme="majorBidi" w:hAnsiTheme="majorBidi" w:cstheme="majorBidi"/>
          <w:color w:val="000000" w:themeColor="text1"/>
          <w:sz w:val="24"/>
          <w:szCs w:val="24"/>
        </w:rPr>
        <w:t>evaluates</w:t>
      </w:r>
      <w:r w:rsidRPr="00DA2862">
        <w:rPr>
          <w:rFonts w:asciiTheme="majorBidi" w:hAnsiTheme="majorBidi" w:cstheme="majorBidi"/>
          <w:color w:val="000000" w:themeColor="text1"/>
          <w:sz w:val="24"/>
          <w:szCs w:val="24"/>
        </w:rPr>
        <w:t xml:space="preserve"> body image satisfaction in term of positive </w:t>
      </w:r>
      <w:r w:rsidR="00D744AE" w:rsidRPr="00DA2862">
        <w:rPr>
          <w:rFonts w:asciiTheme="majorBidi" w:hAnsiTheme="majorBidi" w:cstheme="majorBidi"/>
          <w:color w:val="000000" w:themeColor="text1"/>
          <w:sz w:val="24"/>
          <w:szCs w:val="24"/>
        </w:rPr>
        <w:t>and</w:t>
      </w:r>
      <w:r w:rsidRPr="00DA2862">
        <w:rPr>
          <w:rFonts w:asciiTheme="majorBidi" w:hAnsiTheme="majorBidi" w:cstheme="majorBidi"/>
          <w:color w:val="000000" w:themeColor="text1"/>
          <w:sz w:val="24"/>
          <w:szCs w:val="24"/>
        </w:rPr>
        <w:t xml:space="preserve"> </w:t>
      </w:r>
      <w:r w:rsidR="00D744AE" w:rsidRPr="00DA2862">
        <w:rPr>
          <w:rFonts w:asciiTheme="majorBidi" w:hAnsiTheme="majorBidi" w:cstheme="majorBidi"/>
          <w:color w:val="000000" w:themeColor="text1"/>
          <w:sz w:val="24"/>
          <w:szCs w:val="24"/>
        </w:rPr>
        <w:t>negative</w:t>
      </w:r>
      <w:r w:rsidR="008D3312" w:rsidRPr="00DA2862">
        <w:rPr>
          <w:rFonts w:asciiTheme="majorBidi" w:hAnsiTheme="majorBidi" w:cstheme="majorBidi"/>
          <w:color w:val="000000" w:themeColor="text1"/>
          <w:sz w:val="24"/>
          <w:szCs w:val="24"/>
        </w:rPr>
        <w:t xml:space="preserve"> items</w:t>
      </w:r>
      <w:r w:rsidR="00336FA2" w:rsidRPr="00DA2862">
        <w:rPr>
          <w:rFonts w:asciiTheme="majorBidi" w:hAnsiTheme="majorBidi" w:cstheme="majorBidi"/>
          <w:color w:val="000000" w:themeColor="text1"/>
          <w:sz w:val="24"/>
          <w:szCs w:val="24"/>
        </w:rPr>
        <w:t xml:space="preserve">. </w:t>
      </w:r>
      <w:r w:rsidR="00884492" w:rsidRPr="00DA2862">
        <w:rPr>
          <w:rFonts w:asciiTheme="majorBidi" w:hAnsiTheme="majorBidi" w:cstheme="majorBidi"/>
          <w:color w:val="000000" w:themeColor="text1"/>
          <w:sz w:val="24"/>
          <w:szCs w:val="24"/>
        </w:rPr>
        <w:t>BPCQ</w:t>
      </w:r>
      <w:r w:rsidRPr="00DA2862">
        <w:rPr>
          <w:rFonts w:asciiTheme="majorBidi" w:hAnsiTheme="majorBidi" w:cstheme="majorBidi"/>
          <w:color w:val="000000" w:themeColor="text1"/>
          <w:sz w:val="24"/>
          <w:szCs w:val="24"/>
        </w:rPr>
        <w:t xml:space="preserve"> graded by </w:t>
      </w:r>
      <w:proofErr w:type="spellStart"/>
      <w:r w:rsidRPr="00DA2862">
        <w:rPr>
          <w:rFonts w:asciiTheme="majorBidi" w:hAnsiTheme="majorBidi" w:cstheme="majorBidi"/>
          <w:color w:val="000000" w:themeColor="text1"/>
          <w:sz w:val="24"/>
          <w:szCs w:val="24"/>
        </w:rPr>
        <w:t>Likert</w:t>
      </w:r>
      <w:proofErr w:type="spellEnd"/>
      <w:r w:rsidRPr="00DA2862">
        <w:rPr>
          <w:rFonts w:asciiTheme="majorBidi" w:hAnsiTheme="majorBidi" w:cstheme="majorBidi"/>
          <w:color w:val="000000" w:themeColor="text1"/>
          <w:sz w:val="24"/>
          <w:szCs w:val="24"/>
        </w:rPr>
        <w:t xml:space="preserve"> scale, the score is achieved by summing Q1-33. The total scores range from 33 to 165 with a higher score reflecting great</w:t>
      </w:r>
      <w:r w:rsidR="00E206C8" w:rsidRPr="00DA2862">
        <w:rPr>
          <w:rFonts w:asciiTheme="majorBidi" w:hAnsiTheme="majorBidi" w:cstheme="majorBidi"/>
          <w:color w:val="000000" w:themeColor="text1"/>
          <w:sz w:val="24"/>
          <w:szCs w:val="24"/>
        </w:rPr>
        <w:t xml:space="preserve">er agreement. Answers are among: </w:t>
      </w:r>
      <w:r w:rsidRPr="00DA2862">
        <w:rPr>
          <w:rFonts w:asciiTheme="majorBidi" w:hAnsiTheme="majorBidi" w:cstheme="majorBidi"/>
          <w:color w:val="000000" w:themeColor="text1"/>
          <w:sz w:val="24"/>
          <w:szCs w:val="24"/>
        </w:rPr>
        <w:t xml:space="preserve">strongly agree, </w:t>
      </w:r>
      <w:r w:rsidR="00BF422B" w:rsidRPr="00DA2862">
        <w:rPr>
          <w:rFonts w:asciiTheme="majorBidi" w:hAnsiTheme="majorBidi" w:cstheme="majorBidi"/>
          <w:color w:val="000000" w:themeColor="text1"/>
          <w:sz w:val="24"/>
          <w:szCs w:val="24"/>
        </w:rPr>
        <w:t>agree</w:t>
      </w:r>
      <w:r w:rsidRPr="00DA2862">
        <w:rPr>
          <w:rFonts w:asciiTheme="majorBidi" w:hAnsiTheme="majorBidi" w:cstheme="majorBidi"/>
          <w:color w:val="000000" w:themeColor="text1"/>
          <w:sz w:val="24"/>
          <w:szCs w:val="24"/>
        </w:rPr>
        <w:t xml:space="preserve"> undecided, disagree and strongly disagree.</w:t>
      </w:r>
    </w:p>
    <w:p w:rsidR="00DF403A" w:rsidRPr="00DA2862" w:rsidRDefault="00C56A8C" w:rsidP="00417E90">
      <w:pPr>
        <w:spacing w:after="0" w:line="240" w:lineRule="auto"/>
        <w:jc w:val="both"/>
        <w:rPr>
          <w:rFonts w:asciiTheme="majorBidi" w:eastAsia="Times New Roman" w:hAnsiTheme="majorBidi" w:cstheme="majorBidi"/>
          <w:color w:val="000000" w:themeColor="text1"/>
          <w:sz w:val="24"/>
          <w:szCs w:val="24"/>
        </w:rPr>
      </w:pPr>
      <w:r w:rsidRPr="00DA2862">
        <w:rPr>
          <w:rFonts w:asciiTheme="majorBidi" w:hAnsiTheme="majorBidi" w:cstheme="majorBidi"/>
          <w:color w:val="000000" w:themeColor="text1"/>
          <w:sz w:val="24"/>
          <w:szCs w:val="24"/>
        </w:rPr>
        <w:t>Pearson correlation of the BPCQ with the Physical Appearance Concern Questionnaire (PACQ) is 0.259 (P=0.002) (18)</w:t>
      </w:r>
      <w:r w:rsidRPr="00DA2862">
        <w:rPr>
          <w:rFonts w:asciiTheme="majorBidi" w:hAnsiTheme="majorBidi" w:cstheme="majorBidi"/>
          <w:b/>
          <w:bCs/>
          <w:color w:val="000000" w:themeColor="text1"/>
          <w:sz w:val="24"/>
          <w:szCs w:val="24"/>
        </w:rPr>
        <w:t>.</w:t>
      </w:r>
      <w:r w:rsidR="001815E7" w:rsidRPr="00DA2862">
        <w:rPr>
          <w:rFonts w:asciiTheme="majorBidi" w:hAnsiTheme="majorBidi" w:cstheme="majorBidi"/>
          <w:b/>
          <w:bCs/>
          <w:color w:val="000000" w:themeColor="text1"/>
          <w:sz w:val="24"/>
          <w:szCs w:val="24"/>
        </w:rPr>
        <w:t xml:space="preserve"> </w:t>
      </w:r>
      <w:r w:rsidR="00DF403A" w:rsidRPr="00DA2862">
        <w:rPr>
          <w:rFonts w:asciiTheme="majorBidi" w:eastAsia="Times New Roman" w:hAnsiTheme="majorBidi" w:cstheme="majorBidi"/>
          <w:color w:val="000000" w:themeColor="text1"/>
          <w:sz w:val="24"/>
          <w:szCs w:val="24"/>
        </w:rPr>
        <w:t>Validity of the questionnaire has been checked by number of university professors.</w:t>
      </w:r>
    </w:p>
    <w:p w:rsidR="00DF403A" w:rsidRPr="00DA2862" w:rsidRDefault="00DF403A" w:rsidP="00453773">
      <w:pPr>
        <w:autoSpaceDE w:val="0"/>
        <w:autoSpaceDN w:val="0"/>
        <w:adjustRightInd w:val="0"/>
        <w:spacing w:after="0" w:line="240" w:lineRule="auto"/>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 xml:space="preserve">The reliability of the questionnaire is evaluated by </w:t>
      </w:r>
      <w:proofErr w:type="spellStart"/>
      <w:r w:rsidRPr="00DA2862">
        <w:rPr>
          <w:rFonts w:asciiTheme="majorBidi" w:hAnsiTheme="majorBidi" w:cstheme="majorBidi"/>
          <w:color w:val="000000" w:themeColor="text1"/>
          <w:sz w:val="24"/>
          <w:szCs w:val="24"/>
        </w:rPr>
        <w:t>Cronbach’s</w:t>
      </w:r>
      <w:proofErr w:type="spellEnd"/>
      <w:r w:rsidRPr="00DA2862">
        <w:rPr>
          <w:rFonts w:asciiTheme="majorBidi" w:hAnsiTheme="majorBidi" w:cstheme="majorBidi"/>
          <w:color w:val="000000" w:themeColor="text1"/>
          <w:sz w:val="24"/>
          <w:szCs w:val="24"/>
        </w:rPr>
        <w:t xml:space="preserve"> Alpha (α = 0.883), suggesting that the items have relatively high internal consistency with</w:t>
      </w:r>
      <w:r w:rsidR="00453773" w:rsidRPr="00DA2862">
        <w:rPr>
          <w:rFonts w:asciiTheme="majorBidi" w:hAnsiTheme="majorBidi" w:cstheme="majorBidi"/>
          <w:color w:val="000000" w:themeColor="text1"/>
          <w:sz w:val="24"/>
          <w:szCs w:val="24"/>
        </w:rPr>
        <w:t xml:space="preserve"> </w:t>
      </w:r>
      <w:r w:rsidRPr="00DA2862">
        <w:rPr>
          <w:rFonts w:asciiTheme="majorBidi" w:hAnsiTheme="majorBidi" w:cstheme="majorBidi"/>
          <w:color w:val="000000" w:themeColor="text1"/>
          <w:sz w:val="24"/>
          <w:szCs w:val="24"/>
        </w:rPr>
        <w:t>corrected item total ranging from 0.011 to 0.535.</w:t>
      </w:r>
      <w:r w:rsidR="00453773" w:rsidRPr="00DA2862">
        <w:rPr>
          <w:rFonts w:asciiTheme="majorBidi" w:hAnsiTheme="majorBidi" w:cstheme="majorBidi"/>
          <w:color w:val="000000" w:themeColor="text1"/>
          <w:sz w:val="24"/>
          <w:szCs w:val="24"/>
        </w:rPr>
        <w:t xml:space="preserve"> </w:t>
      </w:r>
      <w:r w:rsidR="00B518C8" w:rsidRPr="00DA2862">
        <w:rPr>
          <w:rFonts w:asciiTheme="majorBidi" w:hAnsiTheme="majorBidi" w:cstheme="majorBidi"/>
          <w:color w:val="000000" w:themeColor="text1"/>
          <w:sz w:val="24"/>
          <w:szCs w:val="24"/>
        </w:rPr>
        <w:t>Mean</w:t>
      </w:r>
      <w:r w:rsidR="00453773" w:rsidRPr="00DA2862">
        <w:rPr>
          <w:rFonts w:asciiTheme="majorBidi" w:hAnsiTheme="majorBidi" w:cstheme="majorBidi"/>
          <w:color w:val="000000" w:themeColor="text1"/>
          <w:sz w:val="24"/>
          <w:szCs w:val="24"/>
        </w:rPr>
        <w:t xml:space="preserve"> variance and </w:t>
      </w:r>
      <w:proofErr w:type="spellStart"/>
      <w:r w:rsidR="00453773" w:rsidRPr="00DA2862">
        <w:rPr>
          <w:rFonts w:asciiTheme="majorBidi" w:hAnsiTheme="majorBidi" w:cstheme="majorBidi"/>
          <w:color w:val="000000" w:themeColor="text1"/>
          <w:sz w:val="24"/>
          <w:szCs w:val="24"/>
        </w:rPr>
        <w:t>Cronbach's</w:t>
      </w:r>
      <w:proofErr w:type="spellEnd"/>
      <w:r w:rsidR="00453773" w:rsidRPr="00DA2862">
        <w:rPr>
          <w:rFonts w:asciiTheme="majorBidi" w:hAnsiTheme="majorBidi" w:cstheme="majorBidi"/>
          <w:color w:val="000000" w:themeColor="text1"/>
          <w:sz w:val="24"/>
          <w:szCs w:val="24"/>
        </w:rPr>
        <w:t xml:space="preserve"> Alpha for each item deleted has been shown in table</w:t>
      </w:r>
      <w:r w:rsidR="00BF422B" w:rsidRPr="00DA2862">
        <w:rPr>
          <w:rFonts w:asciiTheme="majorBidi" w:hAnsiTheme="majorBidi" w:cstheme="majorBidi"/>
          <w:color w:val="000000" w:themeColor="text1"/>
          <w:sz w:val="24"/>
          <w:szCs w:val="24"/>
        </w:rPr>
        <w:t xml:space="preserve"> (</w:t>
      </w:r>
      <w:r w:rsidR="00453773" w:rsidRPr="00DA2862">
        <w:rPr>
          <w:rFonts w:asciiTheme="majorBidi" w:hAnsiTheme="majorBidi" w:cstheme="majorBidi"/>
          <w:color w:val="000000" w:themeColor="text1"/>
          <w:sz w:val="24"/>
          <w:szCs w:val="24"/>
        </w:rPr>
        <w:t>1</w:t>
      </w:r>
      <w:r w:rsidR="00BF422B" w:rsidRPr="00DA2862">
        <w:rPr>
          <w:rFonts w:asciiTheme="majorBidi" w:hAnsiTheme="majorBidi" w:cstheme="majorBidi"/>
          <w:color w:val="000000" w:themeColor="text1"/>
          <w:sz w:val="24"/>
          <w:szCs w:val="24"/>
        </w:rPr>
        <w:t>)</w:t>
      </w:r>
      <w:r w:rsidR="00453773" w:rsidRPr="00DA2862">
        <w:rPr>
          <w:rFonts w:asciiTheme="majorBidi" w:hAnsiTheme="majorBidi" w:cstheme="majorBidi"/>
          <w:color w:val="000000" w:themeColor="text1"/>
          <w:sz w:val="24"/>
          <w:szCs w:val="24"/>
        </w:rPr>
        <w:t xml:space="preserve">. </w:t>
      </w:r>
    </w:p>
    <w:p w:rsidR="008D0308" w:rsidRPr="00DA2862" w:rsidRDefault="008D0308" w:rsidP="00784146">
      <w:pPr>
        <w:jc w:val="both"/>
        <w:rPr>
          <w:rFonts w:asciiTheme="majorBidi" w:hAnsiTheme="majorBidi" w:cstheme="majorBidi"/>
          <w:b/>
          <w:bCs/>
          <w:color w:val="000000" w:themeColor="text1"/>
          <w:sz w:val="24"/>
          <w:szCs w:val="24"/>
        </w:rPr>
      </w:pPr>
    </w:p>
    <w:p w:rsidR="008D0308" w:rsidRPr="00DA2862" w:rsidRDefault="008D0308" w:rsidP="00784146">
      <w:pPr>
        <w:jc w:val="both"/>
        <w:rPr>
          <w:rFonts w:asciiTheme="majorBidi" w:hAnsiTheme="majorBidi" w:cstheme="majorBidi"/>
          <w:b/>
          <w:bCs/>
          <w:color w:val="000000" w:themeColor="text1"/>
          <w:sz w:val="24"/>
          <w:szCs w:val="24"/>
        </w:rPr>
      </w:pPr>
    </w:p>
    <w:p w:rsidR="009B293C" w:rsidRPr="00DA2862" w:rsidRDefault="009B293C" w:rsidP="00784146">
      <w:pPr>
        <w:jc w:val="both"/>
        <w:rPr>
          <w:rFonts w:asciiTheme="majorBidi" w:hAnsiTheme="majorBidi" w:cstheme="majorBidi"/>
          <w:b/>
          <w:bCs/>
          <w:color w:val="000000" w:themeColor="text1"/>
          <w:sz w:val="24"/>
          <w:szCs w:val="24"/>
        </w:rPr>
      </w:pPr>
    </w:p>
    <w:p w:rsidR="00B518C8" w:rsidRPr="00DA2862" w:rsidRDefault="00B518C8" w:rsidP="00784146">
      <w:pPr>
        <w:jc w:val="both"/>
        <w:rPr>
          <w:rFonts w:asciiTheme="majorBidi" w:hAnsiTheme="majorBidi" w:cstheme="majorBidi"/>
          <w:b/>
          <w:bCs/>
          <w:color w:val="000000" w:themeColor="text1"/>
          <w:sz w:val="24"/>
          <w:szCs w:val="24"/>
        </w:rPr>
      </w:pPr>
    </w:p>
    <w:p w:rsidR="00B518C8" w:rsidRPr="00DA2862" w:rsidRDefault="00B518C8" w:rsidP="00784146">
      <w:pPr>
        <w:jc w:val="both"/>
        <w:rPr>
          <w:rFonts w:asciiTheme="majorBidi" w:hAnsiTheme="majorBidi" w:cstheme="majorBidi"/>
          <w:b/>
          <w:bCs/>
          <w:color w:val="000000" w:themeColor="text1"/>
          <w:sz w:val="24"/>
          <w:szCs w:val="24"/>
        </w:rPr>
      </w:pPr>
    </w:p>
    <w:p w:rsidR="00962C26" w:rsidRPr="00DA2862" w:rsidRDefault="00962C26" w:rsidP="00417E90">
      <w:pPr>
        <w:spacing w:after="0"/>
        <w:jc w:val="center"/>
        <w:rPr>
          <w:rFonts w:asciiTheme="majorBidi" w:hAnsiTheme="majorBidi" w:cstheme="majorBidi"/>
          <w:b/>
          <w:bCs/>
          <w:color w:val="000000" w:themeColor="text1"/>
          <w:sz w:val="24"/>
          <w:szCs w:val="24"/>
        </w:rPr>
      </w:pPr>
      <w:proofErr w:type="gramStart"/>
      <w:r w:rsidRPr="00DA2862">
        <w:rPr>
          <w:rFonts w:asciiTheme="majorBidi" w:hAnsiTheme="majorBidi" w:cstheme="majorBidi"/>
          <w:b/>
          <w:bCs/>
          <w:color w:val="000000" w:themeColor="text1"/>
          <w:sz w:val="24"/>
          <w:szCs w:val="24"/>
        </w:rPr>
        <w:t>Table</w:t>
      </w:r>
      <w:r w:rsidR="00417E90" w:rsidRPr="00DA2862">
        <w:rPr>
          <w:rFonts w:asciiTheme="majorBidi" w:hAnsiTheme="majorBidi" w:cstheme="majorBidi"/>
          <w:b/>
          <w:bCs/>
          <w:color w:val="000000" w:themeColor="text1"/>
          <w:sz w:val="24"/>
          <w:szCs w:val="24"/>
        </w:rPr>
        <w:t xml:space="preserve"> </w:t>
      </w:r>
      <w:r w:rsidRPr="00DA2862">
        <w:rPr>
          <w:rFonts w:asciiTheme="majorBidi" w:hAnsiTheme="majorBidi" w:cstheme="majorBidi"/>
          <w:b/>
          <w:bCs/>
          <w:color w:val="000000" w:themeColor="text1"/>
          <w:sz w:val="24"/>
          <w:szCs w:val="24"/>
        </w:rPr>
        <w:t>1.</w:t>
      </w:r>
      <w:proofErr w:type="gramEnd"/>
      <w:r w:rsidRPr="00DA2862">
        <w:rPr>
          <w:rFonts w:asciiTheme="majorBidi" w:hAnsiTheme="majorBidi" w:cstheme="majorBidi"/>
          <w:b/>
          <w:bCs/>
          <w:color w:val="000000" w:themeColor="text1"/>
          <w:sz w:val="24"/>
          <w:szCs w:val="24"/>
        </w:rPr>
        <w:t xml:space="preserve"> </w:t>
      </w:r>
      <w:r w:rsidRPr="00DA2862">
        <w:rPr>
          <w:rFonts w:asciiTheme="majorBidi" w:hAnsiTheme="majorBidi" w:cstheme="majorBidi"/>
          <w:color w:val="000000" w:themeColor="text1"/>
          <w:sz w:val="24"/>
          <w:szCs w:val="24"/>
        </w:rPr>
        <w:t xml:space="preserve">Mean variance and </w:t>
      </w:r>
      <w:proofErr w:type="spellStart"/>
      <w:r w:rsidRPr="00DA2862">
        <w:rPr>
          <w:rFonts w:asciiTheme="majorBidi" w:hAnsiTheme="majorBidi" w:cstheme="majorBidi"/>
          <w:color w:val="000000" w:themeColor="text1"/>
          <w:sz w:val="24"/>
          <w:szCs w:val="24"/>
        </w:rPr>
        <w:t>Cronbach's</w:t>
      </w:r>
      <w:proofErr w:type="spellEnd"/>
      <w:r w:rsidRPr="00DA2862">
        <w:rPr>
          <w:rFonts w:asciiTheme="majorBidi" w:hAnsiTheme="majorBidi" w:cstheme="majorBidi"/>
          <w:color w:val="000000" w:themeColor="text1"/>
          <w:sz w:val="24"/>
          <w:szCs w:val="24"/>
        </w:rPr>
        <w:t xml:space="preserve"> Alpha for each item</w:t>
      </w:r>
    </w:p>
    <w:tbl>
      <w:tblPr>
        <w:tblStyle w:val="TableGrid"/>
        <w:tblW w:w="0" w:type="auto"/>
        <w:jc w:val="center"/>
        <w:tblInd w:w="815" w:type="dxa"/>
        <w:tblLook w:val="04A0" w:firstRow="1" w:lastRow="0" w:firstColumn="1" w:lastColumn="0" w:noHBand="0" w:noVBand="1"/>
      </w:tblPr>
      <w:tblGrid>
        <w:gridCol w:w="603"/>
        <w:gridCol w:w="1418"/>
        <w:gridCol w:w="1418"/>
        <w:gridCol w:w="1418"/>
        <w:gridCol w:w="1418"/>
      </w:tblGrid>
      <w:tr w:rsidR="00DA2862" w:rsidRPr="00DA2862" w:rsidTr="00417E90">
        <w:trPr>
          <w:jc w:val="center"/>
        </w:trPr>
        <w:tc>
          <w:tcPr>
            <w:tcW w:w="603" w:type="dxa"/>
            <w:tcBorders>
              <w:left w:val="nil"/>
              <w:bottom w:val="single" w:sz="4" w:space="0" w:color="000000" w:themeColor="text1"/>
              <w:right w:val="nil"/>
            </w:tcBorders>
            <w:shd w:val="clear" w:color="auto" w:fill="auto"/>
            <w:vAlign w:val="center"/>
          </w:tcPr>
          <w:p w:rsidR="006A7E44" w:rsidRPr="00DA2862" w:rsidRDefault="006A7E44" w:rsidP="00C57C18">
            <w:pPr>
              <w:jc w:val="center"/>
              <w:rPr>
                <w:rFonts w:asciiTheme="majorBidi" w:hAnsiTheme="majorBidi" w:cstheme="majorBidi"/>
                <w:b/>
                <w:bCs/>
                <w:color w:val="000000" w:themeColor="text1"/>
                <w:sz w:val="18"/>
                <w:szCs w:val="18"/>
              </w:rPr>
            </w:pPr>
            <w:r w:rsidRPr="00DA2862">
              <w:rPr>
                <w:rFonts w:asciiTheme="majorBidi" w:hAnsiTheme="majorBidi" w:cstheme="majorBidi"/>
                <w:b/>
                <w:bCs/>
                <w:color w:val="000000" w:themeColor="text1"/>
                <w:sz w:val="18"/>
                <w:szCs w:val="18"/>
              </w:rPr>
              <w:t>Item</w:t>
            </w:r>
          </w:p>
        </w:tc>
        <w:tc>
          <w:tcPr>
            <w:tcW w:w="1418" w:type="dxa"/>
            <w:tcBorders>
              <w:left w:val="nil"/>
              <w:bottom w:val="single" w:sz="4" w:space="0" w:color="000000" w:themeColor="text1"/>
              <w:right w:val="nil"/>
            </w:tcBorders>
            <w:shd w:val="clear" w:color="auto" w:fill="auto"/>
            <w:vAlign w:val="center"/>
          </w:tcPr>
          <w:p w:rsidR="006A7E44" w:rsidRPr="00DA2862" w:rsidRDefault="006A7E44" w:rsidP="00C57C18">
            <w:pPr>
              <w:jc w:val="center"/>
              <w:rPr>
                <w:rFonts w:asciiTheme="majorBidi" w:hAnsiTheme="majorBidi" w:cstheme="majorBidi"/>
                <w:b/>
                <w:bCs/>
                <w:color w:val="000000" w:themeColor="text1"/>
                <w:sz w:val="18"/>
                <w:szCs w:val="18"/>
              </w:rPr>
            </w:pPr>
            <w:r w:rsidRPr="00DA2862">
              <w:rPr>
                <w:rFonts w:asciiTheme="majorBidi" w:hAnsiTheme="majorBidi" w:cstheme="majorBidi"/>
                <w:b/>
                <w:bCs/>
                <w:color w:val="000000" w:themeColor="text1"/>
                <w:sz w:val="18"/>
                <w:szCs w:val="18"/>
              </w:rPr>
              <w:t>Scale Mean if Item Deleted</w:t>
            </w:r>
          </w:p>
        </w:tc>
        <w:tc>
          <w:tcPr>
            <w:tcW w:w="1418" w:type="dxa"/>
            <w:tcBorders>
              <w:left w:val="nil"/>
              <w:bottom w:val="single" w:sz="4" w:space="0" w:color="000000" w:themeColor="text1"/>
              <w:right w:val="nil"/>
            </w:tcBorders>
            <w:shd w:val="clear" w:color="auto" w:fill="auto"/>
            <w:vAlign w:val="center"/>
          </w:tcPr>
          <w:p w:rsidR="006A7E44" w:rsidRPr="00DA2862" w:rsidRDefault="006A7E44" w:rsidP="00C57C18">
            <w:pPr>
              <w:autoSpaceDE w:val="0"/>
              <w:autoSpaceDN w:val="0"/>
              <w:adjustRightInd w:val="0"/>
              <w:spacing w:line="320" w:lineRule="atLeast"/>
              <w:ind w:left="60" w:right="60"/>
              <w:jc w:val="center"/>
              <w:rPr>
                <w:rFonts w:asciiTheme="majorBidi" w:hAnsiTheme="majorBidi" w:cstheme="majorBidi"/>
                <w:b/>
                <w:bCs/>
                <w:color w:val="000000" w:themeColor="text1"/>
                <w:sz w:val="18"/>
                <w:szCs w:val="18"/>
                <w:lang w:bidi="fa-IR"/>
              </w:rPr>
            </w:pPr>
            <w:r w:rsidRPr="00DA2862">
              <w:rPr>
                <w:rFonts w:asciiTheme="majorBidi" w:hAnsiTheme="majorBidi" w:cstheme="majorBidi"/>
                <w:b/>
                <w:bCs/>
                <w:color w:val="000000" w:themeColor="text1"/>
                <w:sz w:val="18"/>
                <w:szCs w:val="18"/>
              </w:rPr>
              <w:t xml:space="preserve">Scale Variance if </w:t>
            </w:r>
            <w:r w:rsidRPr="00DA2862">
              <w:rPr>
                <w:rFonts w:asciiTheme="majorBidi" w:hAnsiTheme="majorBidi" w:cstheme="majorBidi"/>
                <w:b/>
                <w:bCs/>
                <w:color w:val="000000" w:themeColor="text1"/>
                <w:sz w:val="18"/>
                <w:szCs w:val="18"/>
              </w:rPr>
              <w:lastRenderedPageBreak/>
              <w:t>Item Deleted</w:t>
            </w:r>
          </w:p>
        </w:tc>
        <w:tc>
          <w:tcPr>
            <w:tcW w:w="1418" w:type="dxa"/>
            <w:tcBorders>
              <w:left w:val="nil"/>
              <w:bottom w:val="single" w:sz="4" w:space="0" w:color="000000" w:themeColor="text1"/>
              <w:right w:val="nil"/>
            </w:tcBorders>
            <w:shd w:val="clear" w:color="auto" w:fill="auto"/>
            <w:vAlign w:val="center"/>
          </w:tcPr>
          <w:p w:rsidR="006A7E44" w:rsidRPr="00DA2862" w:rsidRDefault="006A7E44" w:rsidP="00C57C18">
            <w:pPr>
              <w:autoSpaceDE w:val="0"/>
              <w:autoSpaceDN w:val="0"/>
              <w:adjustRightInd w:val="0"/>
              <w:spacing w:line="320" w:lineRule="atLeast"/>
              <w:ind w:left="60" w:right="60"/>
              <w:jc w:val="center"/>
              <w:rPr>
                <w:rFonts w:asciiTheme="majorBidi" w:hAnsiTheme="majorBidi" w:cstheme="majorBidi"/>
                <w:b/>
                <w:bCs/>
                <w:color w:val="000000" w:themeColor="text1"/>
                <w:sz w:val="18"/>
                <w:szCs w:val="18"/>
                <w:lang w:bidi="fa-IR"/>
              </w:rPr>
            </w:pPr>
            <w:r w:rsidRPr="00DA2862">
              <w:rPr>
                <w:rFonts w:asciiTheme="majorBidi" w:hAnsiTheme="majorBidi" w:cstheme="majorBidi"/>
                <w:b/>
                <w:bCs/>
                <w:color w:val="000000" w:themeColor="text1"/>
                <w:sz w:val="18"/>
                <w:szCs w:val="18"/>
              </w:rPr>
              <w:lastRenderedPageBreak/>
              <w:t xml:space="preserve">Corrected Item-Total </w:t>
            </w:r>
            <w:r w:rsidRPr="00DA2862">
              <w:rPr>
                <w:rFonts w:asciiTheme="majorBidi" w:hAnsiTheme="majorBidi" w:cstheme="majorBidi"/>
                <w:b/>
                <w:bCs/>
                <w:color w:val="000000" w:themeColor="text1"/>
                <w:sz w:val="18"/>
                <w:szCs w:val="18"/>
              </w:rPr>
              <w:lastRenderedPageBreak/>
              <w:t>Correlation</w:t>
            </w:r>
          </w:p>
        </w:tc>
        <w:tc>
          <w:tcPr>
            <w:tcW w:w="1418" w:type="dxa"/>
            <w:tcBorders>
              <w:left w:val="nil"/>
              <w:bottom w:val="single" w:sz="4" w:space="0" w:color="000000" w:themeColor="text1"/>
              <w:right w:val="nil"/>
            </w:tcBorders>
            <w:shd w:val="clear" w:color="auto" w:fill="auto"/>
            <w:vAlign w:val="center"/>
          </w:tcPr>
          <w:p w:rsidR="006A7E44" w:rsidRPr="00DA2862" w:rsidRDefault="006A7E44" w:rsidP="00C57C18">
            <w:pPr>
              <w:autoSpaceDE w:val="0"/>
              <w:autoSpaceDN w:val="0"/>
              <w:adjustRightInd w:val="0"/>
              <w:spacing w:line="320" w:lineRule="atLeast"/>
              <w:ind w:left="60" w:right="60"/>
              <w:jc w:val="center"/>
              <w:rPr>
                <w:rFonts w:asciiTheme="majorBidi" w:hAnsiTheme="majorBidi" w:cstheme="majorBidi"/>
                <w:b/>
                <w:bCs/>
                <w:color w:val="000000" w:themeColor="text1"/>
                <w:sz w:val="18"/>
                <w:szCs w:val="18"/>
                <w:lang w:bidi="fa-IR"/>
              </w:rPr>
            </w:pPr>
            <w:proofErr w:type="spellStart"/>
            <w:r w:rsidRPr="00DA2862">
              <w:rPr>
                <w:rFonts w:asciiTheme="majorBidi" w:hAnsiTheme="majorBidi" w:cstheme="majorBidi"/>
                <w:b/>
                <w:bCs/>
                <w:color w:val="000000" w:themeColor="text1"/>
                <w:sz w:val="18"/>
                <w:szCs w:val="18"/>
              </w:rPr>
              <w:lastRenderedPageBreak/>
              <w:t>Cronbach's</w:t>
            </w:r>
            <w:proofErr w:type="spellEnd"/>
            <w:r w:rsidRPr="00DA2862">
              <w:rPr>
                <w:rFonts w:asciiTheme="majorBidi" w:hAnsiTheme="majorBidi" w:cstheme="majorBidi"/>
                <w:b/>
                <w:bCs/>
                <w:color w:val="000000" w:themeColor="text1"/>
                <w:sz w:val="18"/>
                <w:szCs w:val="18"/>
              </w:rPr>
              <w:t xml:space="preserve"> Alpha if Item </w:t>
            </w:r>
            <w:r w:rsidRPr="00DA2862">
              <w:rPr>
                <w:rFonts w:asciiTheme="majorBidi" w:hAnsiTheme="majorBidi" w:cstheme="majorBidi"/>
                <w:b/>
                <w:bCs/>
                <w:color w:val="000000" w:themeColor="text1"/>
                <w:sz w:val="18"/>
                <w:szCs w:val="18"/>
              </w:rPr>
              <w:lastRenderedPageBreak/>
              <w:t>Deleted</w:t>
            </w:r>
          </w:p>
        </w:tc>
      </w:tr>
      <w:tr w:rsidR="00DA2862" w:rsidRPr="00DA2862" w:rsidTr="00417E90">
        <w:trPr>
          <w:jc w:val="center"/>
        </w:trPr>
        <w:tc>
          <w:tcPr>
            <w:tcW w:w="603" w:type="dxa"/>
            <w:tcBorders>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lastRenderedPageBreak/>
              <w:t>1</w:t>
            </w:r>
          </w:p>
        </w:tc>
        <w:tc>
          <w:tcPr>
            <w:tcW w:w="1418" w:type="dxa"/>
            <w:tcBorders>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69.2276</w:t>
            </w:r>
          </w:p>
        </w:tc>
        <w:tc>
          <w:tcPr>
            <w:tcW w:w="1418" w:type="dxa"/>
            <w:tcBorders>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201.941</w:t>
            </w:r>
          </w:p>
        </w:tc>
        <w:tc>
          <w:tcPr>
            <w:tcW w:w="1418" w:type="dxa"/>
            <w:tcBorders>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.011</w:t>
            </w:r>
          </w:p>
        </w:tc>
        <w:tc>
          <w:tcPr>
            <w:tcW w:w="1418" w:type="dxa"/>
            <w:tcBorders>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.888</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2</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69.1793</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195.676</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.240</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.883</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3</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69.6828</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196.968</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.212</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.883</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4</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68.9034</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186.963</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.385</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.881</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5</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69.0483</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186.143</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.515</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.877</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6</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68.9655</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187.214</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.465</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.878</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7</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69.5103</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190.488</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.518</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.878</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8</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69.7241</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194.090</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.400</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.880</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9</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69.6828</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192.676</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.407</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.879</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10</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68.9862</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189.653</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.413</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.879</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11</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69.1379</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188.259</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.455</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.878</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12</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69.4000</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192.200</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.417</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.879</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13</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69.0483</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189.852</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.452</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.878</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14</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68.8345</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191.597</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.331</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.881</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15</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69.3862</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191.433</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.412</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.879</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16</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69.4000</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191.867</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.342</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.881</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17</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69.3379</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191.892</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.411</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.879</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18</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69.4621</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189.820</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.527</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.877</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19</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69.3241</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191.443</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.446</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.879</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20</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69.2690</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188.434</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.472</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.878</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21</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69.1931</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189.907</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.401</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.880</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22</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69.5103</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188.821</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.535</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.877</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23</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69.2828</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190.482</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.438</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.879</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24</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69.2759</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189.534</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.368</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.881</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25</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69.5517</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192.249</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.501</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.878</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26</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69.5379</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192.348</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.449</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.879</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27</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69.1310</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186.323</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.519</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.877</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28</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69.4069</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193.396</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.351</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.880</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29</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69.3724</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189.846</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.469</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.878</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30</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69.3724</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192.596</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.381</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.880</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31</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69.5862</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192.355</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.502</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.878</w:t>
            </w:r>
          </w:p>
        </w:tc>
      </w:tr>
      <w:tr w:rsidR="00DA2862" w:rsidRPr="00DA2862" w:rsidTr="00417E90">
        <w:trPr>
          <w:jc w:val="center"/>
        </w:trPr>
        <w:tc>
          <w:tcPr>
            <w:tcW w:w="603" w:type="dxa"/>
            <w:tcBorders>
              <w:top w:val="nil"/>
              <w:left w:val="nil"/>
              <w:bottom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32</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69.5517</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194.166</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.379</w:t>
            </w:r>
          </w:p>
        </w:tc>
        <w:tc>
          <w:tcPr>
            <w:tcW w:w="1418" w:type="dxa"/>
            <w:tcBorders>
              <w:top w:val="nil"/>
              <w:left w:val="nil"/>
              <w:bottom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.880</w:t>
            </w:r>
          </w:p>
        </w:tc>
      </w:tr>
      <w:tr w:rsidR="00DA2862" w:rsidRPr="00DA2862" w:rsidTr="00417E90">
        <w:trPr>
          <w:jc w:val="center"/>
        </w:trPr>
        <w:tc>
          <w:tcPr>
            <w:tcW w:w="603" w:type="dxa"/>
            <w:tcBorders>
              <w:top w:val="nil"/>
              <w:left w:val="nil"/>
              <w:right w:val="nil"/>
            </w:tcBorders>
            <w:vAlign w:val="center"/>
          </w:tcPr>
          <w:p w:rsidR="00493CD2" w:rsidRPr="00DA2862" w:rsidRDefault="00493CD2" w:rsidP="00C57C18">
            <w:pPr>
              <w:jc w:val="center"/>
              <w:rPr>
                <w:rFonts w:asciiTheme="majorBidi" w:hAnsiTheme="majorBidi" w:cstheme="majorBidi"/>
                <w:color w:val="000000" w:themeColor="text1"/>
                <w:sz w:val="18"/>
                <w:szCs w:val="18"/>
              </w:rPr>
            </w:pPr>
            <w:r w:rsidRPr="00DA2862">
              <w:rPr>
                <w:rFonts w:asciiTheme="majorBidi" w:hAnsiTheme="majorBidi" w:cstheme="majorBidi"/>
                <w:color w:val="000000" w:themeColor="text1"/>
                <w:sz w:val="18"/>
                <w:szCs w:val="18"/>
              </w:rPr>
              <w:t>33</w:t>
            </w:r>
          </w:p>
        </w:tc>
        <w:tc>
          <w:tcPr>
            <w:tcW w:w="1418" w:type="dxa"/>
            <w:tcBorders>
              <w:top w:val="nil"/>
              <w:left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69.6069</w:t>
            </w:r>
          </w:p>
        </w:tc>
        <w:tc>
          <w:tcPr>
            <w:tcW w:w="1418" w:type="dxa"/>
            <w:tcBorders>
              <w:top w:val="nil"/>
              <w:left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191.726</w:t>
            </w:r>
          </w:p>
        </w:tc>
        <w:tc>
          <w:tcPr>
            <w:tcW w:w="1418" w:type="dxa"/>
            <w:tcBorders>
              <w:top w:val="nil"/>
              <w:left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.533</w:t>
            </w:r>
          </w:p>
        </w:tc>
        <w:tc>
          <w:tcPr>
            <w:tcW w:w="1418" w:type="dxa"/>
            <w:tcBorders>
              <w:top w:val="nil"/>
              <w:left w:val="nil"/>
              <w:right w:val="nil"/>
            </w:tcBorders>
            <w:vAlign w:val="center"/>
          </w:tcPr>
          <w:p w:rsidR="00493CD2" w:rsidRPr="00DA2862" w:rsidRDefault="00493CD2" w:rsidP="00C57C18">
            <w:pPr>
              <w:autoSpaceDE w:val="0"/>
              <w:autoSpaceDN w:val="0"/>
              <w:adjustRightInd w:val="0"/>
              <w:spacing w:line="320" w:lineRule="atLeast"/>
              <w:ind w:left="60" w:right="60"/>
              <w:jc w:val="center"/>
              <w:rPr>
                <w:rFonts w:asciiTheme="majorBidi" w:hAnsiTheme="majorBidi" w:cstheme="majorBidi"/>
                <w:color w:val="000000" w:themeColor="text1"/>
                <w:sz w:val="18"/>
                <w:szCs w:val="18"/>
                <w:lang w:bidi="fa-IR"/>
              </w:rPr>
            </w:pPr>
            <w:r w:rsidRPr="00DA2862">
              <w:rPr>
                <w:rFonts w:asciiTheme="majorBidi" w:hAnsiTheme="majorBidi" w:cstheme="majorBidi"/>
                <w:color w:val="000000" w:themeColor="text1"/>
                <w:sz w:val="18"/>
                <w:szCs w:val="18"/>
              </w:rPr>
              <w:t>.878</w:t>
            </w:r>
          </w:p>
        </w:tc>
      </w:tr>
    </w:tbl>
    <w:p w:rsidR="004F093E" w:rsidRPr="00DA2862" w:rsidRDefault="004F093E" w:rsidP="00784146">
      <w:pPr>
        <w:jc w:val="both"/>
        <w:rPr>
          <w:rFonts w:asciiTheme="majorBidi" w:hAnsiTheme="majorBidi" w:cstheme="majorBidi"/>
          <w:b/>
          <w:bCs/>
          <w:color w:val="000000" w:themeColor="text1"/>
          <w:sz w:val="24"/>
          <w:szCs w:val="24"/>
        </w:rPr>
      </w:pPr>
    </w:p>
    <w:p w:rsidR="008F6770" w:rsidRPr="00DA2862" w:rsidRDefault="008F6770" w:rsidP="008F6770">
      <w:pPr>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Result of reliability and validity of Body Part Concern Questionnaire (BPCQ) has demonstrated that using this questionnaire can help screen patients in cosmetic clinic for negative body image.</w:t>
      </w:r>
    </w:p>
    <w:p w:rsidR="00784146" w:rsidRPr="00DA2862" w:rsidRDefault="00C44E81" w:rsidP="00784146">
      <w:pPr>
        <w:jc w:val="both"/>
        <w:rPr>
          <w:rFonts w:asciiTheme="majorBidi" w:hAnsiTheme="majorBidi" w:cstheme="majorBidi"/>
          <w:b/>
          <w:bCs/>
          <w:color w:val="000000" w:themeColor="text1"/>
          <w:sz w:val="24"/>
          <w:szCs w:val="24"/>
        </w:rPr>
      </w:pPr>
      <w:r w:rsidRPr="00DA2862">
        <w:rPr>
          <w:rFonts w:asciiTheme="majorBidi" w:hAnsiTheme="majorBidi" w:cstheme="majorBidi"/>
          <w:b/>
          <w:bCs/>
          <w:color w:val="000000" w:themeColor="text1"/>
          <w:sz w:val="24"/>
          <w:szCs w:val="24"/>
        </w:rPr>
        <w:t>Discu</w:t>
      </w:r>
      <w:r w:rsidR="000C4746" w:rsidRPr="00DA2862">
        <w:rPr>
          <w:rFonts w:asciiTheme="majorBidi" w:hAnsiTheme="majorBidi" w:cstheme="majorBidi"/>
          <w:b/>
          <w:bCs/>
          <w:color w:val="000000" w:themeColor="text1"/>
          <w:sz w:val="24"/>
          <w:szCs w:val="24"/>
        </w:rPr>
        <w:t>ss</w:t>
      </w:r>
      <w:r w:rsidRPr="00DA2862">
        <w:rPr>
          <w:rFonts w:asciiTheme="majorBidi" w:hAnsiTheme="majorBidi" w:cstheme="majorBidi"/>
          <w:b/>
          <w:bCs/>
          <w:color w:val="000000" w:themeColor="text1"/>
          <w:sz w:val="24"/>
          <w:szCs w:val="24"/>
        </w:rPr>
        <w:t>ion:</w:t>
      </w:r>
    </w:p>
    <w:p w:rsidR="00773E02" w:rsidRPr="00DA2862" w:rsidRDefault="00756D4C" w:rsidP="00DA2862">
      <w:pPr>
        <w:spacing w:after="0"/>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lastRenderedPageBreak/>
        <w:t xml:space="preserve">This questionnaire consists of several body parts </w:t>
      </w:r>
      <w:r w:rsidR="00231736" w:rsidRPr="00DA2862">
        <w:rPr>
          <w:rFonts w:asciiTheme="majorBidi" w:hAnsiTheme="majorBidi" w:cstheme="majorBidi"/>
          <w:color w:val="000000" w:themeColor="text1"/>
          <w:sz w:val="24"/>
          <w:szCs w:val="24"/>
        </w:rPr>
        <w:t>and</w:t>
      </w:r>
      <w:r w:rsidR="005631AE" w:rsidRPr="00DA2862">
        <w:rPr>
          <w:rFonts w:asciiTheme="majorBidi" w:hAnsiTheme="majorBidi" w:cstheme="majorBidi"/>
          <w:color w:val="000000" w:themeColor="text1"/>
          <w:sz w:val="24"/>
          <w:szCs w:val="24"/>
        </w:rPr>
        <w:t xml:space="preserve"> also</w:t>
      </w:r>
      <w:r w:rsidRPr="00DA2862">
        <w:rPr>
          <w:rFonts w:asciiTheme="majorBidi" w:hAnsiTheme="majorBidi" w:cstheme="majorBidi"/>
          <w:color w:val="000000" w:themeColor="text1"/>
          <w:sz w:val="24"/>
          <w:szCs w:val="24"/>
        </w:rPr>
        <w:t xml:space="preserve"> general feeling about skin color, weight and body proportion. </w:t>
      </w:r>
      <w:r w:rsidR="00773E02" w:rsidRPr="00DA2862">
        <w:rPr>
          <w:rFonts w:asciiTheme="majorBidi" w:hAnsiTheme="majorBidi" w:cstheme="majorBidi"/>
          <w:color w:val="000000" w:themeColor="text1"/>
          <w:sz w:val="24"/>
          <w:szCs w:val="24"/>
        </w:rPr>
        <w:t>Result of this questionnaire can determine the undesirable parts of body</w:t>
      </w:r>
      <w:r w:rsidRPr="00DA2862">
        <w:rPr>
          <w:rFonts w:asciiTheme="majorBidi" w:hAnsiTheme="majorBidi" w:cstheme="majorBidi"/>
          <w:color w:val="000000" w:themeColor="text1"/>
          <w:sz w:val="24"/>
          <w:szCs w:val="24"/>
        </w:rPr>
        <w:t>.</w:t>
      </w:r>
      <w:r w:rsidR="00DA2862">
        <w:rPr>
          <w:rFonts w:asciiTheme="majorBidi" w:hAnsiTheme="majorBidi" w:cstheme="majorBidi"/>
          <w:color w:val="000000" w:themeColor="text1"/>
          <w:sz w:val="24"/>
          <w:szCs w:val="24"/>
        </w:rPr>
        <w:t xml:space="preserve"> </w:t>
      </w:r>
      <w:r w:rsidR="00E260ED" w:rsidRPr="00DA2862">
        <w:rPr>
          <w:rFonts w:asciiTheme="majorBidi" w:hAnsiTheme="majorBidi" w:cstheme="majorBidi"/>
          <w:color w:val="000000" w:themeColor="text1"/>
          <w:sz w:val="24"/>
          <w:szCs w:val="24"/>
        </w:rPr>
        <w:t>In this study 141 out of 150 patients have shown negative body image</w:t>
      </w:r>
      <w:r w:rsidR="001E19B5" w:rsidRPr="00DA2862">
        <w:rPr>
          <w:rFonts w:asciiTheme="majorBidi" w:hAnsiTheme="majorBidi" w:cstheme="majorBidi"/>
          <w:color w:val="000000" w:themeColor="text1"/>
          <w:sz w:val="24"/>
          <w:szCs w:val="24"/>
        </w:rPr>
        <w:t>.</w:t>
      </w:r>
      <w:r w:rsidR="00773E02" w:rsidRPr="00DA2862">
        <w:rPr>
          <w:rFonts w:asciiTheme="majorBidi" w:hAnsiTheme="majorBidi" w:cstheme="majorBidi"/>
          <w:color w:val="000000" w:themeColor="text1"/>
          <w:sz w:val="24"/>
          <w:szCs w:val="24"/>
        </w:rPr>
        <w:t xml:space="preserve"> </w:t>
      </w:r>
    </w:p>
    <w:p w:rsidR="00E260ED" w:rsidRPr="00DA2862" w:rsidRDefault="001E19B5" w:rsidP="006C7F05">
      <w:pPr>
        <w:spacing w:after="0"/>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A</w:t>
      </w:r>
      <w:r w:rsidR="00E260ED" w:rsidRPr="00DA2862">
        <w:rPr>
          <w:rFonts w:asciiTheme="majorBidi" w:hAnsiTheme="majorBidi" w:cstheme="majorBidi"/>
          <w:color w:val="000000" w:themeColor="text1"/>
          <w:sz w:val="24"/>
          <w:szCs w:val="24"/>
        </w:rPr>
        <w:t>ccording to BPCQ</w:t>
      </w:r>
      <w:r w:rsidR="00A65001" w:rsidRPr="00DA2862">
        <w:rPr>
          <w:rFonts w:asciiTheme="majorBidi" w:hAnsiTheme="majorBidi" w:cstheme="majorBidi"/>
          <w:color w:val="000000" w:themeColor="text1"/>
          <w:sz w:val="24"/>
          <w:szCs w:val="24"/>
        </w:rPr>
        <w:t>,</w:t>
      </w:r>
      <w:r w:rsidR="00E260ED" w:rsidRPr="00DA2862">
        <w:rPr>
          <w:rFonts w:asciiTheme="majorBidi" w:hAnsiTheme="majorBidi" w:cstheme="majorBidi"/>
          <w:color w:val="000000" w:themeColor="text1"/>
          <w:sz w:val="24"/>
          <w:szCs w:val="24"/>
        </w:rPr>
        <w:t xml:space="preserve"> 60.5% of </w:t>
      </w:r>
      <w:r w:rsidR="00923A70" w:rsidRPr="00DA2862">
        <w:rPr>
          <w:rFonts w:asciiTheme="majorBidi" w:hAnsiTheme="majorBidi" w:cstheme="majorBidi"/>
          <w:color w:val="000000" w:themeColor="text1"/>
          <w:sz w:val="24"/>
          <w:szCs w:val="24"/>
        </w:rPr>
        <w:t>participants</w:t>
      </w:r>
      <w:r w:rsidR="00E260ED" w:rsidRPr="00DA2862">
        <w:rPr>
          <w:rFonts w:asciiTheme="majorBidi" w:hAnsiTheme="majorBidi" w:cstheme="majorBidi"/>
          <w:color w:val="000000" w:themeColor="text1"/>
          <w:sz w:val="24"/>
          <w:szCs w:val="24"/>
        </w:rPr>
        <w:t xml:space="preserve"> have been diagnosed for BDD after clinical interview. Approximately 90 </w:t>
      </w:r>
      <w:r w:rsidR="006C7F05" w:rsidRPr="00DA2862">
        <w:rPr>
          <w:rFonts w:asciiTheme="majorBidi" w:hAnsiTheme="majorBidi" w:cstheme="majorBidi"/>
          <w:color w:val="000000" w:themeColor="text1"/>
          <w:sz w:val="24"/>
          <w:szCs w:val="24"/>
        </w:rPr>
        <w:t>out of</w:t>
      </w:r>
      <w:r w:rsidR="00E260ED" w:rsidRPr="00DA2862">
        <w:rPr>
          <w:rFonts w:asciiTheme="majorBidi" w:hAnsiTheme="majorBidi" w:cstheme="majorBidi"/>
          <w:color w:val="000000" w:themeColor="text1"/>
          <w:sz w:val="24"/>
          <w:szCs w:val="24"/>
        </w:rPr>
        <w:t xml:space="preserve"> 100 patients in cosmetic clinics have demonstrated </w:t>
      </w:r>
      <w:r w:rsidR="00CB08BB" w:rsidRPr="00DA2862">
        <w:rPr>
          <w:rFonts w:asciiTheme="majorBidi" w:hAnsiTheme="majorBidi" w:cstheme="majorBidi"/>
          <w:color w:val="000000" w:themeColor="text1"/>
          <w:sz w:val="24"/>
          <w:szCs w:val="24"/>
        </w:rPr>
        <w:t>dissatisfaction</w:t>
      </w:r>
      <w:r w:rsidR="00E260ED" w:rsidRPr="00DA2862">
        <w:rPr>
          <w:rFonts w:asciiTheme="majorBidi" w:hAnsiTheme="majorBidi" w:cstheme="majorBidi"/>
          <w:color w:val="000000" w:themeColor="text1"/>
          <w:sz w:val="24"/>
          <w:szCs w:val="24"/>
        </w:rPr>
        <w:t xml:space="preserve"> body image.</w:t>
      </w:r>
    </w:p>
    <w:p w:rsidR="00756D4C" w:rsidRPr="00DA2862" w:rsidRDefault="00045E15" w:rsidP="00DA2862">
      <w:pPr>
        <w:spacing w:after="0"/>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Based on</w:t>
      </w:r>
      <w:r w:rsidR="00213540" w:rsidRPr="00DA2862">
        <w:rPr>
          <w:rFonts w:asciiTheme="majorBidi" w:hAnsiTheme="majorBidi" w:cstheme="majorBidi"/>
          <w:color w:val="000000" w:themeColor="text1"/>
          <w:sz w:val="24"/>
          <w:szCs w:val="24"/>
        </w:rPr>
        <w:t xml:space="preserve"> 150 filled BPCQ, The top </w:t>
      </w:r>
      <w:r w:rsidR="00CB08BB" w:rsidRPr="00DA2862">
        <w:rPr>
          <w:rFonts w:asciiTheme="majorBidi" w:hAnsiTheme="majorBidi" w:cstheme="majorBidi"/>
          <w:color w:val="000000" w:themeColor="text1"/>
          <w:sz w:val="24"/>
          <w:szCs w:val="24"/>
        </w:rPr>
        <w:t>10 Common</w:t>
      </w:r>
      <w:r w:rsidR="00213540" w:rsidRPr="00DA2862">
        <w:rPr>
          <w:rFonts w:asciiTheme="majorBidi" w:hAnsiTheme="majorBidi" w:cstheme="majorBidi"/>
          <w:color w:val="000000" w:themeColor="text1"/>
          <w:sz w:val="24"/>
          <w:szCs w:val="24"/>
        </w:rPr>
        <w:t xml:space="preserve"> locations of perceived flaws are in order: Abdomen, waist, weight, body hair, hips, body proportion, height, thighs, skin, </w:t>
      </w:r>
      <w:r w:rsidR="00335603" w:rsidRPr="00DA2862">
        <w:rPr>
          <w:rFonts w:asciiTheme="majorBidi" w:hAnsiTheme="majorBidi" w:cstheme="majorBidi"/>
          <w:color w:val="000000" w:themeColor="text1"/>
          <w:sz w:val="24"/>
          <w:szCs w:val="24"/>
        </w:rPr>
        <w:t>and breasts</w:t>
      </w:r>
      <w:r w:rsidR="00213540" w:rsidRPr="00DA2862">
        <w:rPr>
          <w:rFonts w:asciiTheme="majorBidi" w:hAnsiTheme="majorBidi" w:cstheme="majorBidi"/>
          <w:color w:val="000000" w:themeColor="text1"/>
          <w:sz w:val="24"/>
          <w:szCs w:val="24"/>
        </w:rPr>
        <w:t xml:space="preserve">. </w:t>
      </w:r>
      <w:r w:rsidR="00DA2862">
        <w:rPr>
          <w:rFonts w:asciiTheme="majorBidi" w:hAnsiTheme="majorBidi" w:cstheme="majorBidi"/>
          <w:color w:val="000000" w:themeColor="text1"/>
          <w:sz w:val="24"/>
          <w:szCs w:val="24"/>
        </w:rPr>
        <w:t xml:space="preserve"> </w:t>
      </w:r>
      <w:r w:rsidR="00213540" w:rsidRPr="00DA2862">
        <w:rPr>
          <w:rFonts w:asciiTheme="majorBidi" w:hAnsiTheme="majorBidi" w:cstheme="majorBidi"/>
          <w:color w:val="000000" w:themeColor="text1"/>
          <w:sz w:val="24"/>
          <w:szCs w:val="24"/>
        </w:rPr>
        <w:t>The most satisfying parts of body are:  hair color, eye size, eye color, mouth shape, face shape, neck, chin &amp; jaw, hand &amp; wrist, shoulders and skin color.</w:t>
      </w:r>
      <w:r w:rsidR="00DA2862">
        <w:rPr>
          <w:rFonts w:asciiTheme="majorBidi" w:hAnsiTheme="majorBidi" w:cstheme="majorBidi"/>
          <w:color w:val="000000" w:themeColor="text1"/>
          <w:sz w:val="24"/>
          <w:szCs w:val="24"/>
        </w:rPr>
        <w:t xml:space="preserve"> </w:t>
      </w:r>
      <w:r w:rsidR="000A6D34" w:rsidRPr="00DA2862">
        <w:rPr>
          <w:rFonts w:asciiTheme="majorBidi" w:hAnsiTheme="majorBidi" w:cstheme="majorBidi"/>
          <w:color w:val="000000" w:themeColor="text1"/>
          <w:sz w:val="24"/>
          <w:szCs w:val="24"/>
        </w:rPr>
        <w:t>In a sample from Turkey, among 420 female college students, the rate of student with appearance image dysfunction was 43.8%</w:t>
      </w:r>
      <w:r w:rsidR="00756D4C" w:rsidRPr="00DA2862">
        <w:rPr>
          <w:rFonts w:asciiTheme="majorBidi" w:hAnsiTheme="majorBidi" w:cstheme="majorBidi"/>
          <w:color w:val="000000" w:themeColor="text1"/>
          <w:sz w:val="24"/>
          <w:szCs w:val="24"/>
        </w:rPr>
        <w:t>, The most area of their concerns were head, face and hips (</w:t>
      </w:r>
      <w:r w:rsidR="00555055" w:rsidRPr="00DA2862">
        <w:rPr>
          <w:rFonts w:asciiTheme="majorBidi" w:hAnsiTheme="majorBidi" w:cstheme="majorBidi"/>
          <w:color w:val="000000" w:themeColor="text1"/>
          <w:sz w:val="24"/>
          <w:szCs w:val="24"/>
        </w:rPr>
        <w:t>19)</w:t>
      </w:r>
      <w:r w:rsidR="00A57669" w:rsidRPr="00DA2862">
        <w:rPr>
          <w:rFonts w:asciiTheme="majorBidi" w:hAnsiTheme="majorBidi" w:cstheme="majorBidi"/>
          <w:color w:val="000000" w:themeColor="text1"/>
          <w:sz w:val="24"/>
          <w:szCs w:val="24"/>
        </w:rPr>
        <w:t xml:space="preserve">. Out of the 156 </w:t>
      </w:r>
      <w:r w:rsidR="006C5A55" w:rsidRPr="00DA2862">
        <w:rPr>
          <w:rFonts w:asciiTheme="majorBidi" w:hAnsiTheme="majorBidi" w:cstheme="majorBidi"/>
          <w:color w:val="000000" w:themeColor="text1"/>
          <w:sz w:val="24"/>
          <w:szCs w:val="24"/>
        </w:rPr>
        <w:t xml:space="preserve">medical </w:t>
      </w:r>
      <w:r w:rsidR="00A57669" w:rsidRPr="00DA2862">
        <w:rPr>
          <w:rFonts w:asciiTheme="majorBidi" w:hAnsiTheme="majorBidi" w:cstheme="majorBidi"/>
          <w:color w:val="000000" w:themeColor="text1"/>
          <w:sz w:val="24"/>
          <w:szCs w:val="24"/>
        </w:rPr>
        <w:t>students</w:t>
      </w:r>
      <w:r w:rsidR="006C5A55" w:rsidRPr="00DA2862">
        <w:rPr>
          <w:rFonts w:asciiTheme="majorBidi" w:hAnsiTheme="majorBidi" w:cstheme="majorBidi"/>
          <w:color w:val="000000" w:themeColor="text1"/>
          <w:sz w:val="24"/>
          <w:szCs w:val="24"/>
        </w:rPr>
        <w:t xml:space="preserve"> in Karachi University,</w:t>
      </w:r>
      <w:r w:rsidR="00A57669" w:rsidRPr="00DA2862">
        <w:rPr>
          <w:rFonts w:asciiTheme="majorBidi" w:hAnsiTheme="majorBidi" w:cstheme="majorBidi"/>
          <w:color w:val="000000" w:themeColor="text1"/>
          <w:sz w:val="24"/>
          <w:szCs w:val="24"/>
        </w:rPr>
        <w:t xml:space="preserve"> 78.8% of the students reported dissatisfaction with some aspect of their appearance</w:t>
      </w:r>
      <w:r w:rsidR="006C5A55" w:rsidRPr="00DA2862">
        <w:rPr>
          <w:rFonts w:asciiTheme="majorBidi" w:hAnsiTheme="majorBidi" w:cstheme="majorBidi"/>
          <w:color w:val="000000" w:themeColor="text1"/>
          <w:sz w:val="24"/>
          <w:szCs w:val="24"/>
        </w:rPr>
        <w:t xml:space="preserve"> (</w:t>
      </w:r>
      <w:r w:rsidR="00454E6C" w:rsidRPr="00DA2862">
        <w:rPr>
          <w:rFonts w:asciiTheme="majorBidi" w:hAnsiTheme="majorBidi" w:cstheme="majorBidi"/>
          <w:color w:val="000000" w:themeColor="text1"/>
          <w:sz w:val="24"/>
          <w:szCs w:val="24"/>
        </w:rPr>
        <w:t>22</w:t>
      </w:r>
      <w:r w:rsidR="00142DA4" w:rsidRPr="00DA2862">
        <w:rPr>
          <w:rFonts w:asciiTheme="majorBidi" w:hAnsiTheme="majorBidi" w:cstheme="majorBidi"/>
          <w:color w:val="000000" w:themeColor="text1"/>
          <w:sz w:val="24"/>
          <w:szCs w:val="24"/>
        </w:rPr>
        <w:t>)</w:t>
      </w:r>
      <w:r w:rsidR="005168D4" w:rsidRPr="00DA2862">
        <w:rPr>
          <w:rFonts w:asciiTheme="majorBidi" w:hAnsiTheme="majorBidi" w:cstheme="majorBidi"/>
          <w:color w:val="000000" w:themeColor="text1"/>
          <w:sz w:val="24"/>
          <w:szCs w:val="24"/>
        </w:rPr>
        <w:t>.</w:t>
      </w:r>
    </w:p>
    <w:p w:rsidR="00D35A1B" w:rsidRPr="00DA2862" w:rsidRDefault="00F05885" w:rsidP="00DA2862">
      <w:pPr>
        <w:spacing w:after="0"/>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Body dissatisfaction</w:t>
      </w:r>
      <w:r w:rsidR="00554FA4" w:rsidRPr="00DA2862">
        <w:rPr>
          <w:rFonts w:asciiTheme="majorBidi" w:hAnsiTheme="majorBidi" w:cstheme="majorBidi"/>
          <w:color w:val="000000" w:themeColor="text1"/>
          <w:sz w:val="24"/>
          <w:szCs w:val="24"/>
        </w:rPr>
        <w:t xml:space="preserve"> is notably one of the most important </w:t>
      </w:r>
      <w:r w:rsidR="00311AC5" w:rsidRPr="00DA2862">
        <w:rPr>
          <w:rFonts w:asciiTheme="majorBidi" w:hAnsiTheme="majorBidi" w:cstheme="majorBidi"/>
          <w:color w:val="000000" w:themeColor="text1"/>
          <w:sz w:val="24"/>
          <w:szCs w:val="24"/>
        </w:rPr>
        <w:t>features for</w:t>
      </w:r>
      <w:r w:rsidR="00554FA4" w:rsidRPr="00DA2862">
        <w:rPr>
          <w:rFonts w:asciiTheme="majorBidi" w:hAnsiTheme="majorBidi" w:cstheme="majorBidi"/>
          <w:color w:val="000000" w:themeColor="text1"/>
          <w:sz w:val="24"/>
          <w:szCs w:val="24"/>
        </w:rPr>
        <w:t xml:space="preserve"> </w:t>
      </w:r>
      <w:r w:rsidR="005168D4" w:rsidRPr="00DA2862">
        <w:rPr>
          <w:rFonts w:asciiTheme="majorBidi" w:hAnsiTheme="majorBidi" w:cstheme="majorBidi"/>
          <w:color w:val="000000" w:themeColor="text1"/>
          <w:sz w:val="24"/>
          <w:szCs w:val="24"/>
        </w:rPr>
        <w:t>BDD (</w:t>
      </w:r>
      <w:r w:rsidR="00C47B90" w:rsidRPr="00DA2862">
        <w:rPr>
          <w:rFonts w:asciiTheme="majorBidi" w:hAnsiTheme="majorBidi" w:cstheme="majorBidi"/>
          <w:color w:val="000000" w:themeColor="text1"/>
          <w:sz w:val="24"/>
          <w:szCs w:val="24"/>
        </w:rPr>
        <w:t>23</w:t>
      </w:r>
      <w:r w:rsidR="005168D4" w:rsidRPr="00DA2862">
        <w:rPr>
          <w:rFonts w:asciiTheme="majorBidi" w:hAnsiTheme="majorBidi" w:cstheme="majorBidi"/>
          <w:color w:val="000000" w:themeColor="text1"/>
          <w:sz w:val="24"/>
          <w:szCs w:val="24"/>
        </w:rPr>
        <w:t>) anorexia</w:t>
      </w:r>
      <w:r w:rsidR="00554FA4" w:rsidRPr="00DA2862">
        <w:rPr>
          <w:rFonts w:asciiTheme="majorBidi" w:hAnsiTheme="majorBidi" w:cstheme="majorBidi"/>
          <w:color w:val="000000" w:themeColor="text1"/>
          <w:sz w:val="24"/>
          <w:szCs w:val="24"/>
        </w:rPr>
        <w:t xml:space="preserve"> and bulimia. Thus, evaluation of body image satisfaction is a necessary</w:t>
      </w:r>
      <w:r w:rsidR="002A3754" w:rsidRPr="00DA2862">
        <w:rPr>
          <w:rFonts w:asciiTheme="majorBidi" w:hAnsiTheme="majorBidi" w:cstheme="majorBidi"/>
          <w:color w:val="000000" w:themeColor="text1"/>
          <w:sz w:val="24"/>
          <w:szCs w:val="24"/>
        </w:rPr>
        <w:t xml:space="preserve"> </w:t>
      </w:r>
      <w:r w:rsidR="00604E3D" w:rsidRPr="00DA2862">
        <w:rPr>
          <w:rFonts w:asciiTheme="majorBidi" w:hAnsiTheme="majorBidi" w:cstheme="majorBidi"/>
          <w:color w:val="000000" w:themeColor="text1"/>
          <w:sz w:val="24"/>
          <w:szCs w:val="24"/>
        </w:rPr>
        <w:t>element</w:t>
      </w:r>
      <w:r w:rsidR="002A3754" w:rsidRPr="00DA2862">
        <w:rPr>
          <w:rFonts w:asciiTheme="majorBidi" w:hAnsiTheme="majorBidi" w:cstheme="majorBidi"/>
          <w:color w:val="000000" w:themeColor="text1"/>
          <w:sz w:val="24"/>
          <w:szCs w:val="24"/>
        </w:rPr>
        <w:t xml:space="preserve"> for those who</w:t>
      </w:r>
      <w:r w:rsidR="00554FA4" w:rsidRPr="00DA2862">
        <w:rPr>
          <w:rFonts w:asciiTheme="majorBidi" w:hAnsiTheme="majorBidi" w:cstheme="majorBidi"/>
          <w:color w:val="000000" w:themeColor="text1"/>
          <w:sz w:val="24"/>
          <w:szCs w:val="24"/>
        </w:rPr>
        <w:t xml:space="preserve"> treat eating disorders and BDD.</w:t>
      </w:r>
      <w:r w:rsidR="00DA2862">
        <w:rPr>
          <w:rFonts w:asciiTheme="majorBidi" w:hAnsiTheme="majorBidi" w:cstheme="majorBidi"/>
          <w:color w:val="000000" w:themeColor="text1"/>
          <w:sz w:val="24"/>
          <w:szCs w:val="24"/>
        </w:rPr>
        <w:t xml:space="preserve"> </w:t>
      </w:r>
      <w:r w:rsidR="00D35A1B" w:rsidRPr="00DA2862">
        <w:rPr>
          <w:rFonts w:asciiTheme="majorBidi" w:hAnsiTheme="majorBidi" w:cstheme="majorBidi"/>
          <w:color w:val="000000" w:themeColor="text1"/>
          <w:sz w:val="24"/>
          <w:szCs w:val="24"/>
        </w:rPr>
        <w:t>Actually</w:t>
      </w:r>
      <w:r w:rsidR="006C3FB2" w:rsidRPr="00DA2862">
        <w:rPr>
          <w:rFonts w:asciiTheme="majorBidi" w:hAnsiTheme="majorBidi" w:cstheme="majorBidi"/>
          <w:color w:val="000000" w:themeColor="text1"/>
          <w:sz w:val="24"/>
          <w:szCs w:val="24"/>
        </w:rPr>
        <w:t>,</w:t>
      </w:r>
      <w:r w:rsidR="00D35A1B" w:rsidRPr="00DA2862">
        <w:rPr>
          <w:rFonts w:asciiTheme="majorBidi" w:hAnsiTheme="majorBidi" w:cstheme="majorBidi"/>
          <w:color w:val="000000" w:themeColor="text1"/>
          <w:sz w:val="24"/>
          <w:szCs w:val="24"/>
        </w:rPr>
        <w:t xml:space="preserve"> having negative body image couldn’t be good reason for patients to have cosmetic </w:t>
      </w:r>
      <w:r w:rsidR="006C3FB2" w:rsidRPr="00DA2862">
        <w:rPr>
          <w:rFonts w:asciiTheme="majorBidi" w:hAnsiTheme="majorBidi" w:cstheme="majorBidi"/>
          <w:color w:val="000000" w:themeColor="text1"/>
          <w:sz w:val="24"/>
          <w:szCs w:val="24"/>
        </w:rPr>
        <w:t>surgery;</w:t>
      </w:r>
      <w:r w:rsidR="00D35A1B" w:rsidRPr="00DA2862">
        <w:rPr>
          <w:rFonts w:asciiTheme="majorBidi" w:hAnsiTheme="majorBidi" w:cstheme="majorBidi"/>
          <w:color w:val="000000" w:themeColor="text1"/>
          <w:sz w:val="24"/>
          <w:szCs w:val="24"/>
        </w:rPr>
        <w:t xml:space="preserve"> however they </w:t>
      </w:r>
      <w:r w:rsidR="00392AE0" w:rsidRPr="00DA2862">
        <w:rPr>
          <w:rFonts w:asciiTheme="majorBidi" w:hAnsiTheme="majorBidi" w:cstheme="majorBidi"/>
          <w:color w:val="000000" w:themeColor="text1"/>
          <w:sz w:val="24"/>
          <w:szCs w:val="24"/>
        </w:rPr>
        <w:t>had better</w:t>
      </w:r>
      <w:r w:rsidR="00D35A1B" w:rsidRPr="00DA2862">
        <w:rPr>
          <w:rFonts w:asciiTheme="majorBidi" w:hAnsiTheme="majorBidi" w:cstheme="majorBidi"/>
          <w:color w:val="000000" w:themeColor="text1"/>
          <w:sz w:val="24"/>
          <w:szCs w:val="24"/>
        </w:rPr>
        <w:t xml:space="preserve"> be screen</w:t>
      </w:r>
      <w:r w:rsidR="00E048CD" w:rsidRPr="00DA2862">
        <w:rPr>
          <w:rFonts w:asciiTheme="majorBidi" w:hAnsiTheme="majorBidi" w:cstheme="majorBidi"/>
          <w:color w:val="000000" w:themeColor="text1"/>
          <w:sz w:val="24"/>
          <w:szCs w:val="24"/>
        </w:rPr>
        <w:t>ed</w:t>
      </w:r>
      <w:r w:rsidR="00D35A1B" w:rsidRPr="00DA2862">
        <w:rPr>
          <w:rFonts w:asciiTheme="majorBidi" w:hAnsiTheme="majorBidi" w:cstheme="majorBidi"/>
          <w:color w:val="000000" w:themeColor="text1"/>
          <w:sz w:val="24"/>
          <w:szCs w:val="24"/>
        </w:rPr>
        <w:t xml:space="preserve"> from the other</w:t>
      </w:r>
      <w:r w:rsidR="00E048CD" w:rsidRPr="00DA2862">
        <w:rPr>
          <w:rFonts w:asciiTheme="majorBidi" w:hAnsiTheme="majorBidi" w:cstheme="majorBidi"/>
          <w:color w:val="000000" w:themeColor="text1"/>
          <w:sz w:val="24"/>
          <w:szCs w:val="24"/>
        </w:rPr>
        <w:t>s</w:t>
      </w:r>
      <w:r w:rsidR="00D35A1B" w:rsidRPr="00DA2862">
        <w:rPr>
          <w:rFonts w:asciiTheme="majorBidi" w:hAnsiTheme="majorBidi" w:cstheme="majorBidi"/>
          <w:color w:val="000000" w:themeColor="text1"/>
          <w:sz w:val="24"/>
          <w:szCs w:val="24"/>
        </w:rPr>
        <w:t xml:space="preserve"> </w:t>
      </w:r>
      <w:r w:rsidR="00E048CD" w:rsidRPr="00DA2862">
        <w:rPr>
          <w:rFonts w:asciiTheme="majorBidi" w:hAnsiTheme="majorBidi" w:cstheme="majorBidi"/>
          <w:color w:val="000000" w:themeColor="text1"/>
          <w:sz w:val="24"/>
          <w:szCs w:val="24"/>
        </w:rPr>
        <w:t>who have</w:t>
      </w:r>
      <w:r w:rsidR="00D35A1B" w:rsidRPr="00DA2862">
        <w:rPr>
          <w:rFonts w:asciiTheme="majorBidi" w:hAnsiTheme="majorBidi" w:cstheme="majorBidi"/>
          <w:color w:val="000000" w:themeColor="text1"/>
          <w:sz w:val="24"/>
          <w:szCs w:val="24"/>
        </w:rPr>
        <w:t xml:space="preserve"> normal body image.</w:t>
      </w:r>
      <w:r w:rsidR="00DA2862">
        <w:rPr>
          <w:rFonts w:asciiTheme="majorBidi" w:hAnsiTheme="majorBidi" w:cstheme="majorBidi"/>
          <w:color w:val="000000" w:themeColor="text1"/>
          <w:sz w:val="24"/>
          <w:szCs w:val="24"/>
        </w:rPr>
        <w:t xml:space="preserve"> </w:t>
      </w:r>
      <w:r w:rsidR="007F4F87" w:rsidRPr="00DA2862">
        <w:rPr>
          <w:rFonts w:asciiTheme="majorBidi" w:hAnsiTheme="majorBidi" w:cstheme="majorBidi"/>
          <w:color w:val="000000" w:themeColor="text1"/>
          <w:sz w:val="24"/>
          <w:szCs w:val="24"/>
        </w:rPr>
        <w:t>In our knowledge</w:t>
      </w:r>
      <w:r w:rsidR="005203A1" w:rsidRPr="00DA2862">
        <w:rPr>
          <w:rFonts w:asciiTheme="majorBidi" w:hAnsiTheme="majorBidi" w:cstheme="majorBidi"/>
          <w:color w:val="000000" w:themeColor="text1"/>
          <w:sz w:val="24"/>
          <w:szCs w:val="24"/>
        </w:rPr>
        <w:t xml:space="preserve">, </w:t>
      </w:r>
      <w:r w:rsidR="00A43D4D" w:rsidRPr="00DA2862">
        <w:rPr>
          <w:rFonts w:asciiTheme="majorBidi" w:hAnsiTheme="majorBidi" w:cstheme="majorBidi"/>
          <w:color w:val="000000" w:themeColor="text1"/>
          <w:sz w:val="24"/>
          <w:szCs w:val="24"/>
        </w:rPr>
        <w:t>some</w:t>
      </w:r>
      <w:r w:rsidR="007F4F87" w:rsidRPr="00DA2862">
        <w:rPr>
          <w:rFonts w:asciiTheme="majorBidi" w:hAnsiTheme="majorBidi" w:cstheme="majorBidi"/>
          <w:color w:val="000000" w:themeColor="text1"/>
          <w:sz w:val="24"/>
          <w:szCs w:val="24"/>
        </w:rPr>
        <w:t xml:space="preserve"> </w:t>
      </w:r>
      <w:r w:rsidR="008A5C9B" w:rsidRPr="00DA2862">
        <w:rPr>
          <w:rFonts w:asciiTheme="majorBidi" w:hAnsiTheme="majorBidi" w:cstheme="majorBidi"/>
          <w:color w:val="000000" w:themeColor="text1"/>
          <w:sz w:val="24"/>
          <w:szCs w:val="24"/>
        </w:rPr>
        <w:t xml:space="preserve">of the </w:t>
      </w:r>
      <w:r w:rsidR="007F4F87" w:rsidRPr="00DA2862">
        <w:rPr>
          <w:rFonts w:asciiTheme="majorBidi" w:hAnsiTheme="majorBidi" w:cstheme="majorBidi"/>
          <w:color w:val="000000" w:themeColor="text1"/>
          <w:sz w:val="24"/>
          <w:szCs w:val="24"/>
        </w:rPr>
        <w:t>pati</w:t>
      </w:r>
      <w:r w:rsidR="009205D5" w:rsidRPr="00DA2862">
        <w:rPr>
          <w:rFonts w:asciiTheme="majorBidi" w:hAnsiTheme="majorBidi" w:cstheme="majorBidi"/>
          <w:color w:val="000000" w:themeColor="text1"/>
          <w:sz w:val="24"/>
          <w:szCs w:val="24"/>
        </w:rPr>
        <w:t>e</w:t>
      </w:r>
      <w:r w:rsidR="007F4F87" w:rsidRPr="00DA2862">
        <w:rPr>
          <w:rFonts w:asciiTheme="majorBidi" w:hAnsiTheme="majorBidi" w:cstheme="majorBidi"/>
          <w:color w:val="000000" w:themeColor="text1"/>
          <w:sz w:val="24"/>
          <w:szCs w:val="24"/>
        </w:rPr>
        <w:t xml:space="preserve">nts that have no insight of </w:t>
      </w:r>
      <w:r w:rsidR="009922A2" w:rsidRPr="00DA2862">
        <w:rPr>
          <w:rFonts w:asciiTheme="majorBidi" w:hAnsiTheme="majorBidi" w:cstheme="majorBidi"/>
          <w:color w:val="000000" w:themeColor="text1"/>
          <w:sz w:val="24"/>
          <w:szCs w:val="24"/>
        </w:rPr>
        <w:t>having poor</w:t>
      </w:r>
      <w:r w:rsidR="007F4F87" w:rsidRPr="00DA2862">
        <w:rPr>
          <w:rFonts w:asciiTheme="majorBidi" w:hAnsiTheme="majorBidi" w:cstheme="majorBidi"/>
          <w:color w:val="000000" w:themeColor="text1"/>
          <w:sz w:val="24"/>
          <w:szCs w:val="24"/>
        </w:rPr>
        <w:t xml:space="preserve"> body image</w:t>
      </w:r>
      <w:r w:rsidR="00195ECF" w:rsidRPr="00DA2862">
        <w:rPr>
          <w:rFonts w:asciiTheme="majorBidi" w:hAnsiTheme="majorBidi" w:cstheme="majorBidi"/>
          <w:color w:val="000000" w:themeColor="text1"/>
          <w:sz w:val="24"/>
          <w:szCs w:val="24"/>
        </w:rPr>
        <w:t>,</w:t>
      </w:r>
      <w:r w:rsidR="007F4F87" w:rsidRPr="00DA2862">
        <w:rPr>
          <w:rFonts w:asciiTheme="majorBidi" w:hAnsiTheme="majorBidi" w:cstheme="majorBidi"/>
          <w:color w:val="000000" w:themeColor="text1"/>
          <w:sz w:val="24"/>
          <w:szCs w:val="24"/>
        </w:rPr>
        <w:t xml:space="preserve"> filling this questionnaire </w:t>
      </w:r>
      <w:r w:rsidR="00E55A04" w:rsidRPr="00DA2862">
        <w:rPr>
          <w:rFonts w:asciiTheme="majorBidi" w:hAnsiTheme="majorBidi" w:cstheme="majorBidi"/>
          <w:color w:val="000000" w:themeColor="text1"/>
          <w:sz w:val="24"/>
          <w:szCs w:val="24"/>
        </w:rPr>
        <w:t>can help them</w:t>
      </w:r>
      <w:r w:rsidR="007F4F87" w:rsidRPr="00DA2862">
        <w:rPr>
          <w:rFonts w:asciiTheme="majorBidi" w:hAnsiTheme="majorBidi" w:cstheme="majorBidi"/>
          <w:color w:val="000000" w:themeColor="text1"/>
          <w:sz w:val="24"/>
          <w:szCs w:val="24"/>
        </w:rPr>
        <w:t xml:space="preserve"> understand how they feel </w:t>
      </w:r>
      <w:r w:rsidR="009E63EC" w:rsidRPr="00DA2862">
        <w:rPr>
          <w:rFonts w:asciiTheme="majorBidi" w:hAnsiTheme="majorBidi" w:cstheme="majorBidi"/>
          <w:color w:val="000000" w:themeColor="text1"/>
          <w:sz w:val="24"/>
          <w:szCs w:val="24"/>
        </w:rPr>
        <w:t>about their physical appearance.</w:t>
      </w:r>
    </w:p>
    <w:p w:rsidR="006A1A9D" w:rsidRPr="00DA2862" w:rsidRDefault="00367DFD" w:rsidP="008856E3">
      <w:pPr>
        <w:spacing w:after="0"/>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 xml:space="preserve">Some </w:t>
      </w:r>
      <w:r w:rsidR="001F417C" w:rsidRPr="00DA2862">
        <w:rPr>
          <w:rFonts w:asciiTheme="majorBidi" w:hAnsiTheme="majorBidi" w:cstheme="majorBidi"/>
          <w:color w:val="000000" w:themeColor="text1"/>
          <w:sz w:val="24"/>
          <w:szCs w:val="24"/>
        </w:rPr>
        <w:t xml:space="preserve">of the </w:t>
      </w:r>
      <w:r w:rsidRPr="00DA2862">
        <w:rPr>
          <w:rFonts w:asciiTheme="majorBidi" w:hAnsiTheme="majorBidi" w:cstheme="majorBidi"/>
          <w:color w:val="000000" w:themeColor="text1"/>
          <w:sz w:val="24"/>
          <w:szCs w:val="24"/>
        </w:rPr>
        <w:t>BDD patients have continual plastic surgeries with hopes of finding personal satisfaction</w:t>
      </w:r>
      <w:r w:rsidR="00CF59E8" w:rsidRPr="00DA2862">
        <w:rPr>
          <w:rFonts w:asciiTheme="majorBidi" w:hAnsiTheme="majorBidi" w:cstheme="majorBidi"/>
          <w:color w:val="000000" w:themeColor="text1"/>
          <w:sz w:val="24"/>
          <w:szCs w:val="24"/>
        </w:rPr>
        <w:t xml:space="preserve"> and perfect body.</w:t>
      </w:r>
      <w:r w:rsidR="003353E0" w:rsidRPr="00DA2862">
        <w:rPr>
          <w:rFonts w:asciiTheme="majorBidi" w:hAnsiTheme="majorBidi" w:cstheme="majorBidi"/>
          <w:color w:val="000000" w:themeColor="text1"/>
          <w:sz w:val="24"/>
          <w:szCs w:val="24"/>
        </w:rPr>
        <w:t xml:space="preserve"> H</w:t>
      </w:r>
      <w:r w:rsidR="001D3336" w:rsidRPr="00DA2862">
        <w:rPr>
          <w:rFonts w:asciiTheme="majorBidi" w:hAnsiTheme="majorBidi" w:cstheme="majorBidi"/>
          <w:color w:val="000000" w:themeColor="text1"/>
          <w:sz w:val="24"/>
          <w:szCs w:val="24"/>
        </w:rPr>
        <w:t>owever</w:t>
      </w:r>
      <w:r w:rsidR="00956AB9" w:rsidRPr="00DA2862">
        <w:rPr>
          <w:rFonts w:asciiTheme="majorBidi" w:hAnsiTheme="majorBidi" w:cstheme="majorBidi"/>
          <w:color w:val="000000" w:themeColor="text1"/>
          <w:sz w:val="24"/>
          <w:szCs w:val="24"/>
        </w:rPr>
        <w:t xml:space="preserve"> th</w:t>
      </w:r>
      <w:r w:rsidR="0016538E" w:rsidRPr="00DA2862">
        <w:rPr>
          <w:rFonts w:asciiTheme="majorBidi" w:hAnsiTheme="majorBidi" w:cstheme="majorBidi"/>
          <w:color w:val="000000" w:themeColor="text1"/>
          <w:sz w:val="24"/>
          <w:szCs w:val="24"/>
        </w:rPr>
        <w:t>e perfect body is</w:t>
      </w:r>
      <w:r w:rsidR="00B55A68" w:rsidRPr="00DA2862">
        <w:rPr>
          <w:rFonts w:asciiTheme="majorBidi" w:hAnsiTheme="majorBidi" w:cstheme="majorBidi"/>
          <w:color w:val="000000" w:themeColor="text1"/>
          <w:sz w:val="24"/>
          <w:szCs w:val="24"/>
        </w:rPr>
        <w:t xml:space="preserve"> almost</w:t>
      </w:r>
      <w:r w:rsidR="0016538E" w:rsidRPr="00DA2862">
        <w:rPr>
          <w:rFonts w:asciiTheme="majorBidi" w:hAnsiTheme="majorBidi" w:cstheme="majorBidi"/>
          <w:color w:val="000000" w:themeColor="text1"/>
          <w:sz w:val="24"/>
          <w:szCs w:val="24"/>
        </w:rPr>
        <w:t xml:space="preserve"> unachievable</w:t>
      </w:r>
      <w:r w:rsidR="00FE34FB" w:rsidRPr="00DA2862">
        <w:rPr>
          <w:rFonts w:asciiTheme="majorBidi" w:hAnsiTheme="majorBidi" w:cstheme="majorBidi"/>
          <w:color w:val="000000" w:themeColor="text1"/>
          <w:sz w:val="24"/>
          <w:szCs w:val="24"/>
        </w:rPr>
        <w:t xml:space="preserve"> (</w:t>
      </w:r>
      <w:r w:rsidR="00D47BC5" w:rsidRPr="00DA2862">
        <w:rPr>
          <w:rFonts w:asciiTheme="majorBidi" w:hAnsiTheme="majorBidi" w:cstheme="majorBidi"/>
          <w:color w:val="000000" w:themeColor="text1"/>
          <w:sz w:val="24"/>
          <w:szCs w:val="24"/>
        </w:rPr>
        <w:t>1</w:t>
      </w:r>
      <w:r w:rsidR="00947442" w:rsidRPr="00DA2862">
        <w:rPr>
          <w:rFonts w:asciiTheme="majorBidi" w:hAnsiTheme="majorBidi" w:cstheme="majorBidi"/>
          <w:color w:val="000000" w:themeColor="text1"/>
          <w:sz w:val="24"/>
          <w:szCs w:val="24"/>
        </w:rPr>
        <w:t>)</w:t>
      </w:r>
      <w:r w:rsidR="00971092" w:rsidRPr="00DA2862">
        <w:rPr>
          <w:rFonts w:asciiTheme="majorBidi" w:hAnsiTheme="majorBidi" w:cstheme="majorBidi"/>
          <w:color w:val="000000" w:themeColor="text1"/>
          <w:sz w:val="24"/>
          <w:szCs w:val="24"/>
        </w:rPr>
        <w:t>,</w:t>
      </w:r>
      <w:r w:rsidR="000D2A6A" w:rsidRPr="00DA2862">
        <w:rPr>
          <w:rFonts w:asciiTheme="majorBidi" w:hAnsiTheme="majorBidi" w:cstheme="majorBidi"/>
          <w:color w:val="000000" w:themeColor="text1"/>
          <w:sz w:val="24"/>
          <w:szCs w:val="24"/>
        </w:rPr>
        <w:t xml:space="preserve"> </w:t>
      </w:r>
      <w:r w:rsidR="00971092" w:rsidRPr="00DA2862">
        <w:rPr>
          <w:rFonts w:asciiTheme="majorBidi" w:hAnsiTheme="majorBidi" w:cstheme="majorBidi"/>
          <w:color w:val="000000" w:themeColor="text1"/>
          <w:sz w:val="24"/>
          <w:szCs w:val="24"/>
        </w:rPr>
        <w:t>nearly</w:t>
      </w:r>
      <w:r w:rsidR="000D2A6A" w:rsidRPr="00DA2862">
        <w:rPr>
          <w:rFonts w:asciiTheme="majorBidi" w:hAnsiTheme="majorBidi" w:cstheme="majorBidi"/>
          <w:color w:val="000000" w:themeColor="text1"/>
          <w:sz w:val="24"/>
          <w:szCs w:val="24"/>
        </w:rPr>
        <w:t xml:space="preserve"> all of t</w:t>
      </w:r>
      <w:r w:rsidR="006A1A9D" w:rsidRPr="00DA2862">
        <w:rPr>
          <w:rFonts w:asciiTheme="majorBidi" w:hAnsiTheme="majorBidi" w:cstheme="majorBidi"/>
          <w:color w:val="000000" w:themeColor="text1"/>
          <w:sz w:val="24"/>
          <w:szCs w:val="24"/>
        </w:rPr>
        <w:t xml:space="preserve">hem have negative body </w:t>
      </w:r>
      <w:r w:rsidR="00971092" w:rsidRPr="00DA2862">
        <w:rPr>
          <w:rFonts w:asciiTheme="majorBidi" w:hAnsiTheme="majorBidi" w:cstheme="majorBidi"/>
          <w:color w:val="000000" w:themeColor="text1"/>
          <w:sz w:val="24"/>
          <w:szCs w:val="24"/>
        </w:rPr>
        <w:t xml:space="preserve">image. </w:t>
      </w:r>
      <w:r w:rsidR="006A1A9D" w:rsidRPr="00DA2862">
        <w:rPr>
          <w:rFonts w:asciiTheme="majorBidi" w:hAnsiTheme="majorBidi" w:cstheme="majorBidi"/>
          <w:color w:val="000000" w:themeColor="text1"/>
          <w:sz w:val="24"/>
          <w:szCs w:val="24"/>
        </w:rPr>
        <w:t xml:space="preserve">BDD sufferers </w:t>
      </w:r>
      <w:r w:rsidR="00FE2012" w:rsidRPr="00DA2862">
        <w:rPr>
          <w:rFonts w:asciiTheme="majorBidi" w:hAnsiTheme="majorBidi" w:cstheme="majorBidi"/>
          <w:color w:val="000000" w:themeColor="text1"/>
          <w:sz w:val="24"/>
          <w:szCs w:val="24"/>
        </w:rPr>
        <w:t>have often</w:t>
      </w:r>
      <w:r w:rsidR="006A1A9D" w:rsidRPr="00DA2862">
        <w:rPr>
          <w:rFonts w:asciiTheme="majorBidi" w:hAnsiTheme="majorBidi" w:cstheme="majorBidi"/>
          <w:color w:val="000000" w:themeColor="text1"/>
          <w:sz w:val="24"/>
          <w:szCs w:val="24"/>
        </w:rPr>
        <w:t xml:space="preserve"> </w:t>
      </w:r>
      <w:r w:rsidR="00971092" w:rsidRPr="00DA2862">
        <w:rPr>
          <w:rFonts w:asciiTheme="majorBidi" w:hAnsiTheme="majorBidi" w:cstheme="majorBidi"/>
          <w:color w:val="000000" w:themeColor="text1"/>
          <w:sz w:val="24"/>
          <w:szCs w:val="24"/>
        </w:rPr>
        <w:t>concern</w:t>
      </w:r>
      <w:r w:rsidR="006A1A9D" w:rsidRPr="00DA2862">
        <w:rPr>
          <w:rFonts w:asciiTheme="majorBidi" w:hAnsiTheme="majorBidi" w:cstheme="majorBidi"/>
          <w:color w:val="000000" w:themeColor="text1"/>
          <w:sz w:val="24"/>
          <w:szCs w:val="24"/>
        </w:rPr>
        <w:t xml:space="preserve"> m</w:t>
      </w:r>
      <w:r w:rsidR="008B36EE" w:rsidRPr="00DA2862">
        <w:rPr>
          <w:rFonts w:asciiTheme="majorBidi" w:hAnsiTheme="majorBidi" w:cstheme="majorBidi"/>
          <w:color w:val="000000" w:themeColor="text1"/>
          <w:sz w:val="24"/>
          <w:szCs w:val="24"/>
        </w:rPr>
        <w:t>ore than one area in their body (</w:t>
      </w:r>
      <w:r w:rsidR="002024DF" w:rsidRPr="00DA2862">
        <w:rPr>
          <w:color w:val="000000" w:themeColor="text1"/>
        </w:rPr>
        <w:t>10</w:t>
      </w:r>
      <w:r w:rsidR="00FA359D" w:rsidRPr="00DA2862">
        <w:rPr>
          <w:rFonts w:asciiTheme="majorBidi" w:hAnsiTheme="majorBidi" w:cstheme="majorBidi"/>
          <w:color w:val="000000" w:themeColor="text1"/>
          <w:sz w:val="24"/>
          <w:szCs w:val="24"/>
        </w:rPr>
        <w:t xml:space="preserve">, </w:t>
      </w:r>
      <w:r w:rsidR="00312C5F" w:rsidRPr="00DA2862">
        <w:rPr>
          <w:rFonts w:asciiTheme="majorBidi" w:hAnsiTheme="majorBidi" w:cstheme="majorBidi"/>
          <w:color w:val="000000" w:themeColor="text1"/>
          <w:sz w:val="24"/>
          <w:szCs w:val="24"/>
        </w:rPr>
        <w:t>20</w:t>
      </w:r>
      <w:r w:rsidR="00FA359D" w:rsidRPr="00DA2862">
        <w:rPr>
          <w:rFonts w:asciiTheme="majorBidi" w:hAnsiTheme="majorBidi" w:cstheme="majorBidi"/>
          <w:color w:val="000000" w:themeColor="text1"/>
          <w:sz w:val="24"/>
          <w:szCs w:val="24"/>
        </w:rPr>
        <w:t>).</w:t>
      </w:r>
    </w:p>
    <w:p w:rsidR="00C13068" w:rsidRPr="00DA2862" w:rsidRDefault="00DC1B5B" w:rsidP="00DA2862">
      <w:pPr>
        <w:spacing w:after="0"/>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This questionnaire helps physicians to understand that patients have concern in specific part or they have totally negative body image. In case of having poor body image, surveying the BDD presence seems necessary.</w:t>
      </w:r>
      <w:r w:rsidR="00DA2862">
        <w:rPr>
          <w:rFonts w:asciiTheme="majorBidi" w:hAnsiTheme="majorBidi" w:cstheme="majorBidi"/>
          <w:color w:val="000000" w:themeColor="text1"/>
          <w:sz w:val="24"/>
          <w:szCs w:val="24"/>
        </w:rPr>
        <w:t xml:space="preserve"> </w:t>
      </w:r>
      <w:r w:rsidR="009849C5" w:rsidRPr="00DA2862">
        <w:rPr>
          <w:rFonts w:asciiTheme="majorBidi" w:hAnsiTheme="majorBidi" w:cstheme="majorBidi"/>
          <w:color w:val="000000" w:themeColor="text1"/>
          <w:sz w:val="24"/>
          <w:szCs w:val="24"/>
        </w:rPr>
        <w:t>Body image dissatisfaction</w:t>
      </w:r>
      <w:r w:rsidR="00D14160" w:rsidRPr="00DA2862">
        <w:rPr>
          <w:rFonts w:asciiTheme="majorBidi" w:hAnsiTheme="majorBidi" w:cstheme="majorBidi"/>
          <w:color w:val="000000" w:themeColor="text1"/>
          <w:sz w:val="24"/>
          <w:szCs w:val="24"/>
        </w:rPr>
        <w:t xml:space="preserve"> can </w:t>
      </w:r>
      <w:r w:rsidR="000C4F87" w:rsidRPr="00DA2862">
        <w:rPr>
          <w:rFonts w:asciiTheme="majorBidi" w:hAnsiTheme="majorBidi" w:cstheme="majorBidi"/>
          <w:color w:val="000000" w:themeColor="text1"/>
          <w:sz w:val="24"/>
          <w:szCs w:val="24"/>
        </w:rPr>
        <w:t xml:space="preserve">be </w:t>
      </w:r>
      <w:r w:rsidR="00491B54" w:rsidRPr="00DA2862">
        <w:rPr>
          <w:rFonts w:asciiTheme="majorBidi" w:hAnsiTheme="majorBidi" w:cstheme="majorBidi"/>
          <w:color w:val="000000" w:themeColor="text1"/>
          <w:sz w:val="24"/>
          <w:szCs w:val="24"/>
        </w:rPr>
        <w:t xml:space="preserve">used as </w:t>
      </w:r>
      <w:r w:rsidR="000C4F87" w:rsidRPr="00DA2862">
        <w:rPr>
          <w:rFonts w:asciiTheme="majorBidi" w:hAnsiTheme="majorBidi" w:cstheme="majorBidi"/>
          <w:color w:val="000000" w:themeColor="text1"/>
          <w:sz w:val="24"/>
          <w:szCs w:val="24"/>
        </w:rPr>
        <w:t>pr</w:t>
      </w:r>
      <w:r w:rsidR="00A17ABB" w:rsidRPr="00DA2862">
        <w:rPr>
          <w:rFonts w:asciiTheme="majorBidi" w:hAnsiTheme="majorBidi" w:cstheme="majorBidi"/>
          <w:color w:val="000000" w:themeColor="text1"/>
          <w:sz w:val="24"/>
          <w:szCs w:val="24"/>
        </w:rPr>
        <w:t>e</w:t>
      </w:r>
      <w:r w:rsidR="000C4F87" w:rsidRPr="00DA2862">
        <w:rPr>
          <w:rFonts w:asciiTheme="majorBidi" w:hAnsiTheme="majorBidi" w:cstheme="majorBidi"/>
          <w:color w:val="000000" w:themeColor="text1"/>
          <w:sz w:val="24"/>
          <w:szCs w:val="24"/>
        </w:rPr>
        <w:t>dictor</w:t>
      </w:r>
      <w:r w:rsidR="00D14160" w:rsidRPr="00DA2862">
        <w:rPr>
          <w:rFonts w:asciiTheme="majorBidi" w:hAnsiTheme="majorBidi" w:cstheme="majorBidi"/>
          <w:color w:val="000000" w:themeColor="text1"/>
          <w:sz w:val="24"/>
          <w:szCs w:val="24"/>
        </w:rPr>
        <w:t xml:space="preserve"> for some disorders </w:t>
      </w:r>
      <w:r w:rsidR="00581FD7" w:rsidRPr="00DA2862">
        <w:rPr>
          <w:rFonts w:asciiTheme="majorBidi" w:hAnsiTheme="majorBidi" w:cstheme="majorBidi"/>
          <w:color w:val="000000" w:themeColor="text1"/>
          <w:sz w:val="24"/>
          <w:szCs w:val="24"/>
        </w:rPr>
        <w:t xml:space="preserve">in </w:t>
      </w:r>
      <w:r w:rsidR="00EA6FC0" w:rsidRPr="00DA2862">
        <w:rPr>
          <w:rFonts w:asciiTheme="majorBidi" w:hAnsiTheme="majorBidi" w:cstheme="majorBidi"/>
          <w:color w:val="000000" w:themeColor="text1"/>
          <w:sz w:val="24"/>
          <w:szCs w:val="24"/>
        </w:rPr>
        <w:t>which</w:t>
      </w:r>
      <w:r w:rsidR="00D14160" w:rsidRPr="00DA2862">
        <w:rPr>
          <w:rFonts w:asciiTheme="majorBidi" w:hAnsiTheme="majorBidi" w:cstheme="majorBidi"/>
          <w:color w:val="000000" w:themeColor="text1"/>
          <w:sz w:val="24"/>
          <w:szCs w:val="24"/>
        </w:rPr>
        <w:t xml:space="preserve"> </w:t>
      </w:r>
      <w:r w:rsidR="00A33A0F" w:rsidRPr="00DA2862">
        <w:rPr>
          <w:rFonts w:asciiTheme="majorBidi" w:hAnsiTheme="majorBidi" w:cstheme="majorBidi"/>
          <w:color w:val="000000" w:themeColor="text1"/>
          <w:sz w:val="24"/>
          <w:szCs w:val="24"/>
        </w:rPr>
        <w:t xml:space="preserve">it </w:t>
      </w:r>
      <w:r w:rsidR="00D14160" w:rsidRPr="00DA2862">
        <w:rPr>
          <w:rFonts w:asciiTheme="majorBidi" w:hAnsiTheme="majorBidi" w:cstheme="majorBidi"/>
          <w:color w:val="000000" w:themeColor="text1"/>
          <w:sz w:val="24"/>
          <w:szCs w:val="24"/>
        </w:rPr>
        <w:t xml:space="preserve">can play role as risk factor like eating </w:t>
      </w:r>
      <w:r w:rsidR="003724FB" w:rsidRPr="00DA2862">
        <w:rPr>
          <w:rFonts w:asciiTheme="majorBidi" w:hAnsiTheme="majorBidi" w:cstheme="majorBidi"/>
          <w:color w:val="000000" w:themeColor="text1"/>
          <w:sz w:val="24"/>
          <w:szCs w:val="24"/>
        </w:rPr>
        <w:t>disorder (</w:t>
      </w:r>
      <w:r w:rsidR="00E707C3" w:rsidRPr="00DA2862">
        <w:rPr>
          <w:rFonts w:asciiTheme="majorBidi" w:eastAsia="Times New Roman" w:hAnsiTheme="majorBidi" w:cstheme="majorBidi"/>
          <w:color w:val="000000" w:themeColor="text1"/>
          <w:sz w:val="24"/>
          <w:szCs w:val="24"/>
        </w:rPr>
        <w:t>2</w:t>
      </w:r>
      <w:r w:rsidR="00312C5F" w:rsidRPr="00DA2862">
        <w:rPr>
          <w:rFonts w:asciiTheme="majorBidi" w:eastAsia="Times New Roman" w:hAnsiTheme="majorBidi" w:cstheme="majorBidi"/>
          <w:color w:val="000000" w:themeColor="text1"/>
          <w:sz w:val="24"/>
          <w:szCs w:val="24"/>
        </w:rPr>
        <w:t>1</w:t>
      </w:r>
      <w:r w:rsidR="00EE4E3C" w:rsidRPr="00DA2862">
        <w:rPr>
          <w:rFonts w:asciiTheme="majorBidi" w:eastAsia="Times New Roman" w:hAnsiTheme="majorBidi" w:cstheme="majorBidi"/>
          <w:color w:val="000000" w:themeColor="text1"/>
          <w:sz w:val="24"/>
          <w:szCs w:val="24"/>
        </w:rPr>
        <w:t>, 2</w:t>
      </w:r>
      <w:r w:rsidR="00375A84" w:rsidRPr="00DA2862">
        <w:rPr>
          <w:rFonts w:asciiTheme="majorBidi" w:eastAsia="Times New Roman" w:hAnsiTheme="majorBidi" w:cstheme="majorBidi"/>
          <w:color w:val="000000" w:themeColor="text1"/>
          <w:sz w:val="24"/>
          <w:szCs w:val="24"/>
        </w:rPr>
        <w:t>4</w:t>
      </w:r>
      <w:r w:rsidR="00EE4E3C" w:rsidRPr="00DA2862">
        <w:rPr>
          <w:rFonts w:asciiTheme="majorBidi" w:eastAsia="Times New Roman" w:hAnsiTheme="majorBidi" w:cstheme="majorBidi"/>
          <w:color w:val="000000" w:themeColor="text1"/>
          <w:sz w:val="24"/>
          <w:szCs w:val="24"/>
        </w:rPr>
        <w:t>).</w:t>
      </w:r>
      <w:r w:rsidR="00DA2862">
        <w:rPr>
          <w:rFonts w:asciiTheme="majorBidi" w:eastAsia="Times New Roman" w:hAnsiTheme="majorBidi" w:cstheme="majorBidi"/>
          <w:color w:val="000000" w:themeColor="text1"/>
          <w:sz w:val="24"/>
          <w:szCs w:val="24"/>
        </w:rPr>
        <w:t xml:space="preserve"> </w:t>
      </w:r>
      <w:r w:rsidR="007F5A41" w:rsidRPr="00DA2862">
        <w:rPr>
          <w:rFonts w:asciiTheme="majorBidi" w:hAnsiTheme="majorBidi" w:cstheme="majorBidi"/>
          <w:color w:val="000000" w:themeColor="text1"/>
          <w:sz w:val="24"/>
          <w:szCs w:val="24"/>
        </w:rPr>
        <w:t xml:space="preserve">20.7% of patients </w:t>
      </w:r>
      <w:r w:rsidR="00EC4004" w:rsidRPr="00DA2862">
        <w:rPr>
          <w:rFonts w:asciiTheme="majorBidi" w:hAnsiTheme="majorBidi" w:cstheme="majorBidi"/>
          <w:color w:val="000000" w:themeColor="text1"/>
          <w:sz w:val="24"/>
          <w:szCs w:val="24"/>
        </w:rPr>
        <w:t>seeking</w:t>
      </w:r>
      <w:r w:rsidR="007F5A41" w:rsidRPr="00DA2862">
        <w:rPr>
          <w:rFonts w:asciiTheme="majorBidi" w:hAnsiTheme="majorBidi" w:cstheme="majorBidi"/>
          <w:color w:val="000000" w:themeColor="text1"/>
          <w:sz w:val="24"/>
          <w:szCs w:val="24"/>
        </w:rPr>
        <w:t xml:space="preserve"> rhinoplasty</w:t>
      </w:r>
      <w:r w:rsidR="00DA2862">
        <w:rPr>
          <w:rFonts w:asciiTheme="majorBidi" w:hAnsiTheme="majorBidi" w:cstheme="majorBidi" w:hint="cs"/>
          <w:color w:val="000000" w:themeColor="text1"/>
          <w:sz w:val="24"/>
          <w:szCs w:val="24"/>
          <w:rtl/>
        </w:rPr>
        <w:t xml:space="preserve"> </w:t>
      </w:r>
      <w:r w:rsidR="007F5A41" w:rsidRPr="00DA2862">
        <w:rPr>
          <w:rFonts w:asciiTheme="majorBidi" w:hAnsiTheme="majorBidi" w:cstheme="majorBidi"/>
          <w:color w:val="000000" w:themeColor="text1"/>
          <w:sz w:val="24"/>
          <w:szCs w:val="24"/>
        </w:rPr>
        <w:t>a</w:t>
      </w:r>
      <w:r w:rsidR="00DA2862">
        <w:rPr>
          <w:rFonts w:asciiTheme="majorBidi" w:hAnsiTheme="majorBidi" w:cstheme="majorBidi"/>
          <w:color w:val="000000" w:themeColor="text1"/>
          <w:sz w:val="24"/>
          <w:szCs w:val="24"/>
        </w:rPr>
        <w:t>n</w:t>
      </w:r>
      <w:r w:rsidR="007F5A41" w:rsidRPr="00DA2862">
        <w:rPr>
          <w:rFonts w:asciiTheme="majorBidi" w:hAnsiTheme="majorBidi" w:cstheme="majorBidi"/>
          <w:color w:val="000000" w:themeColor="text1"/>
          <w:sz w:val="24"/>
          <w:szCs w:val="24"/>
        </w:rPr>
        <w:t xml:space="preserve">d a </w:t>
      </w:r>
      <w:r w:rsidR="00BC26D1" w:rsidRPr="00DA2862">
        <w:rPr>
          <w:rFonts w:asciiTheme="majorBidi" w:hAnsiTheme="majorBidi" w:cstheme="majorBidi"/>
          <w:color w:val="000000" w:themeColor="text1"/>
          <w:sz w:val="24"/>
          <w:szCs w:val="24"/>
        </w:rPr>
        <w:t>potential</w:t>
      </w:r>
      <w:r w:rsidR="007F5A41" w:rsidRPr="00DA2862">
        <w:rPr>
          <w:rFonts w:asciiTheme="majorBidi" w:hAnsiTheme="majorBidi" w:cstheme="majorBidi"/>
          <w:color w:val="000000" w:themeColor="text1"/>
          <w:sz w:val="24"/>
          <w:szCs w:val="24"/>
        </w:rPr>
        <w:t xml:space="preserve"> diagnosis of BDD</w:t>
      </w:r>
      <w:r w:rsidR="002A3893" w:rsidRPr="00DA2862">
        <w:rPr>
          <w:rFonts w:asciiTheme="majorBidi" w:hAnsiTheme="majorBidi" w:cstheme="majorBidi"/>
          <w:color w:val="000000" w:themeColor="text1"/>
          <w:sz w:val="24"/>
          <w:szCs w:val="24"/>
        </w:rPr>
        <w:t xml:space="preserve"> (20),</w:t>
      </w:r>
      <w:r w:rsidR="00D36E01" w:rsidRPr="00DA2862">
        <w:rPr>
          <w:rFonts w:asciiTheme="majorBidi" w:hAnsiTheme="majorBidi" w:cstheme="majorBidi"/>
          <w:color w:val="000000" w:themeColor="text1"/>
          <w:sz w:val="24"/>
          <w:szCs w:val="24"/>
        </w:rPr>
        <w:t xml:space="preserve"> it would be useful to screen them in cosmetic clinics for checking BDD symptoms.</w:t>
      </w:r>
      <w:r w:rsidR="00DA2862">
        <w:rPr>
          <w:rFonts w:asciiTheme="majorBidi" w:hAnsiTheme="majorBidi" w:cstheme="majorBidi"/>
          <w:color w:val="000000" w:themeColor="text1"/>
          <w:sz w:val="24"/>
          <w:szCs w:val="24"/>
        </w:rPr>
        <w:t xml:space="preserve"> </w:t>
      </w:r>
      <w:r w:rsidR="009468D9" w:rsidRPr="00DA2862">
        <w:rPr>
          <w:rFonts w:asciiTheme="majorBidi" w:hAnsiTheme="majorBidi" w:cstheme="majorBidi"/>
          <w:color w:val="000000" w:themeColor="text1"/>
          <w:sz w:val="24"/>
          <w:szCs w:val="24"/>
        </w:rPr>
        <w:t>In addition</w:t>
      </w:r>
      <w:r w:rsidR="00D375CA" w:rsidRPr="00DA2862">
        <w:rPr>
          <w:rFonts w:asciiTheme="majorBidi" w:hAnsiTheme="majorBidi" w:cstheme="majorBidi"/>
          <w:color w:val="000000" w:themeColor="text1"/>
          <w:sz w:val="24"/>
          <w:szCs w:val="24"/>
        </w:rPr>
        <w:t xml:space="preserve">, there are several patients that have no BDD symptoms, however they have negative body image, so informing </w:t>
      </w:r>
      <w:r w:rsidR="00A139AC" w:rsidRPr="00DA2862">
        <w:rPr>
          <w:rFonts w:asciiTheme="majorBidi" w:hAnsiTheme="majorBidi" w:cstheme="majorBidi"/>
          <w:color w:val="000000" w:themeColor="text1"/>
          <w:sz w:val="24"/>
          <w:szCs w:val="24"/>
        </w:rPr>
        <w:t>them</w:t>
      </w:r>
      <w:r w:rsidR="00D375CA" w:rsidRPr="00DA2862">
        <w:rPr>
          <w:rFonts w:asciiTheme="majorBidi" w:hAnsiTheme="majorBidi" w:cstheme="majorBidi"/>
          <w:color w:val="000000" w:themeColor="text1"/>
          <w:sz w:val="24"/>
          <w:szCs w:val="24"/>
        </w:rPr>
        <w:t xml:space="preserve"> of such these feeling</w:t>
      </w:r>
      <w:r w:rsidR="0083423B" w:rsidRPr="00DA2862">
        <w:rPr>
          <w:rFonts w:asciiTheme="majorBidi" w:hAnsiTheme="majorBidi" w:cstheme="majorBidi"/>
          <w:color w:val="000000" w:themeColor="text1"/>
          <w:sz w:val="24"/>
          <w:szCs w:val="24"/>
        </w:rPr>
        <w:t>,</w:t>
      </w:r>
      <w:r w:rsidR="00D375CA" w:rsidRPr="00DA2862">
        <w:rPr>
          <w:rFonts w:asciiTheme="majorBidi" w:hAnsiTheme="majorBidi" w:cstheme="majorBidi"/>
          <w:color w:val="000000" w:themeColor="text1"/>
          <w:sz w:val="24"/>
          <w:szCs w:val="24"/>
        </w:rPr>
        <w:t xml:space="preserve"> may could help them </w:t>
      </w:r>
      <w:r w:rsidR="00E67D49" w:rsidRPr="00DA2862">
        <w:rPr>
          <w:rFonts w:asciiTheme="majorBidi" w:hAnsiTheme="majorBidi" w:cstheme="majorBidi"/>
          <w:color w:val="000000" w:themeColor="text1"/>
          <w:sz w:val="24"/>
          <w:szCs w:val="24"/>
        </w:rPr>
        <w:t>avoid</w:t>
      </w:r>
      <w:r w:rsidR="00EE0BAF" w:rsidRPr="00DA2862">
        <w:rPr>
          <w:rFonts w:asciiTheme="majorBidi" w:hAnsiTheme="majorBidi" w:cstheme="majorBidi"/>
          <w:color w:val="000000" w:themeColor="text1"/>
          <w:sz w:val="24"/>
          <w:szCs w:val="24"/>
        </w:rPr>
        <w:t xml:space="preserve"> cosmetic surgery and turn </w:t>
      </w:r>
      <w:r w:rsidR="00E70863" w:rsidRPr="00DA2862">
        <w:rPr>
          <w:rFonts w:asciiTheme="majorBidi" w:hAnsiTheme="majorBidi" w:cstheme="majorBidi"/>
          <w:color w:val="000000" w:themeColor="text1"/>
          <w:sz w:val="24"/>
          <w:szCs w:val="24"/>
        </w:rPr>
        <w:t xml:space="preserve">them </w:t>
      </w:r>
      <w:r w:rsidR="00EE0BAF" w:rsidRPr="00DA2862">
        <w:rPr>
          <w:rFonts w:asciiTheme="majorBidi" w:hAnsiTheme="majorBidi" w:cstheme="majorBidi"/>
          <w:color w:val="000000" w:themeColor="text1"/>
          <w:sz w:val="24"/>
          <w:szCs w:val="24"/>
        </w:rPr>
        <w:t>into positive body image.</w:t>
      </w:r>
    </w:p>
    <w:p w:rsidR="00697C83" w:rsidRPr="00DA2862" w:rsidRDefault="00697C83" w:rsidP="00697C83">
      <w:pPr>
        <w:spacing w:after="0"/>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To our knowledge, this is the first time that this measure has ever been used for identifying patients with negative body image in cosmetic clinics</w:t>
      </w:r>
      <w:r w:rsidR="007E76B5" w:rsidRPr="00DA2862">
        <w:rPr>
          <w:rFonts w:asciiTheme="majorBidi" w:hAnsiTheme="majorBidi" w:cstheme="majorBidi"/>
          <w:color w:val="000000" w:themeColor="text1"/>
          <w:sz w:val="24"/>
          <w:szCs w:val="24"/>
        </w:rPr>
        <w:t xml:space="preserve"> in Tehran, Iran</w:t>
      </w:r>
      <w:r w:rsidRPr="00DA2862">
        <w:rPr>
          <w:rFonts w:asciiTheme="majorBidi" w:hAnsiTheme="majorBidi" w:cstheme="majorBidi"/>
          <w:color w:val="000000" w:themeColor="text1"/>
          <w:sz w:val="24"/>
          <w:szCs w:val="24"/>
        </w:rPr>
        <w:t xml:space="preserve">. </w:t>
      </w:r>
    </w:p>
    <w:p w:rsidR="00C22721" w:rsidRPr="00DA2862" w:rsidRDefault="00EB7693" w:rsidP="00DA2862">
      <w:pPr>
        <w:spacing w:after="0"/>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 xml:space="preserve">We acknowledge a number of limitations to the present study. First, </w:t>
      </w:r>
      <w:r w:rsidR="006666CF" w:rsidRPr="00DA2862">
        <w:rPr>
          <w:rFonts w:asciiTheme="majorBidi" w:hAnsiTheme="majorBidi" w:cstheme="majorBidi"/>
          <w:color w:val="000000" w:themeColor="text1"/>
          <w:sz w:val="24"/>
          <w:szCs w:val="24"/>
        </w:rPr>
        <w:t>because male patients weren't interested to take part in this study therefore all</w:t>
      </w:r>
      <w:r w:rsidRPr="00DA2862">
        <w:rPr>
          <w:rFonts w:asciiTheme="majorBidi" w:hAnsiTheme="majorBidi" w:cstheme="majorBidi"/>
          <w:color w:val="000000" w:themeColor="text1"/>
          <w:sz w:val="24"/>
          <w:szCs w:val="24"/>
        </w:rPr>
        <w:t xml:space="preserve"> participants we</w:t>
      </w:r>
      <w:r w:rsidR="006666CF" w:rsidRPr="00DA2862">
        <w:rPr>
          <w:rFonts w:asciiTheme="majorBidi" w:hAnsiTheme="majorBidi" w:cstheme="majorBidi"/>
          <w:color w:val="000000" w:themeColor="text1"/>
          <w:sz w:val="24"/>
          <w:szCs w:val="24"/>
        </w:rPr>
        <w:t>re female</w:t>
      </w:r>
      <w:r w:rsidR="00B531F9" w:rsidRPr="00DA2862">
        <w:rPr>
          <w:rFonts w:asciiTheme="majorBidi" w:hAnsiTheme="majorBidi" w:cstheme="majorBidi"/>
          <w:color w:val="000000" w:themeColor="text1"/>
          <w:sz w:val="24"/>
          <w:szCs w:val="24"/>
        </w:rPr>
        <w:t>. This may limit the ability to generalize our findings. Second, if we could have worked on large sample</w:t>
      </w:r>
      <w:r w:rsidR="005F71D0" w:rsidRPr="00DA2862">
        <w:rPr>
          <w:rFonts w:asciiTheme="majorBidi" w:hAnsiTheme="majorBidi" w:cstheme="majorBidi"/>
          <w:color w:val="000000" w:themeColor="text1"/>
          <w:sz w:val="24"/>
          <w:szCs w:val="24"/>
        </w:rPr>
        <w:t>,</w:t>
      </w:r>
      <w:r w:rsidR="00B531F9" w:rsidRPr="00DA2862">
        <w:rPr>
          <w:rFonts w:asciiTheme="majorBidi" w:hAnsiTheme="majorBidi" w:cstheme="majorBidi"/>
          <w:color w:val="000000" w:themeColor="text1"/>
          <w:sz w:val="24"/>
          <w:szCs w:val="24"/>
        </w:rPr>
        <w:t xml:space="preserve"> our result would be much more </w:t>
      </w:r>
      <w:r w:rsidR="00697BCC" w:rsidRPr="00DA2862">
        <w:rPr>
          <w:rFonts w:asciiTheme="majorBidi" w:hAnsiTheme="majorBidi" w:cstheme="majorBidi"/>
          <w:color w:val="000000" w:themeColor="text1"/>
          <w:sz w:val="24"/>
          <w:szCs w:val="24"/>
        </w:rPr>
        <w:t>trustable.</w:t>
      </w:r>
      <w:r w:rsidR="00DA2862">
        <w:rPr>
          <w:rFonts w:asciiTheme="majorBidi" w:hAnsiTheme="majorBidi" w:cstheme="majorBidi"/>
          <w:color w:val="000000" w:themeColor="text1"/>
          <w:sz w:val="24"/>
          <w:szCs w:val="24"/>
        </w:rPr>
        <w:t xml:space="preserve"> </w:t>
      </w:r>
      <w:r w:rsidR="00734F23" w:rsidRPr="00DA2862">
        <w:rPr>
          <w:rFonts w:asciiTheme="majorBidi" w:hAnsiTheme="majorBidi" w:cstheme="majorBidi"/>
          <w:color w:val="000000" w:themeColor="text1"/>
          <w:sz w:val="24"/>
          <w:szCs w:val="24"/>
        </w:rPr>
        <w:t xml:space="preserve">Despite these limitations, this study provides new and insightful information about perception towards physical appearance and how they are </w:t>
      </w:r>
      <w:r w:rsidR="00734F23" w:rsidRPr="00DA2862">
        <w:rPr>
          <w:rFonts w:asciiTheme="majorBidi" w:hAnsiTheme="majorBidi" w:cstheme="majorBidi"/>
          <w:color w:val="000000" w:themeColor="text1"/>
          <w:sz w:val="24"/>
          <w:szCs w:val="24"/>
        </w:rPr>
        <w:lastRenderedPageBreak/>
        <w:t xml:space="preserve">prioritized in Tehran, Iran. </w:t>
      </w:r>
      <w:r w:rsidR="00D03089" w:rsidRPr="00DA2862">
        <w:rPr>
          <w:rFonts w:asciiTheme="majorBidi" w:hAnsiTheme="majorBidi" w:cstheme="majorBidi"/>
          <w:color w:val="000000" w:themeColor="text1"/>
          <w:sz w:val="24"/>
          <w:szCs w:val="24"/>
        </w:rPr>
        <w:t>More</w:t>
      </w:r>
      <w:r w:rsidR="00C22721" w:rsidRPr="00DA2862">
        <w:rPr>
          <w:rFonts w:asciiTheme="majorBidi" w:hAnsiTheme="majorBidi" w:cstheme="majorBidi"/>
          <w:color w:val="000000" w:themeColor="text1"/>
          <w:sz w:val="24"/>
          <w:szCs w:val="24"/>
        </w:rPr>
        <w:t xml:space="preserve"> research is required in the development of a screening questionnaire or interview for identifying patients with special needs and the other who seeking cosmetic surgery.</w:t>
      </w:r>
    </w:p>
    <w:p w:rsidR="004F16D2" w:rsidRPr="00DA2862" w:rsidRDefault="005F6C37" w:rsidP="00F611A1">
      <w:pPr>
        <w:spacing w:after="0"/>
        <w:jc w:val="both"/>
        <w:rPr>
          <w:rFonts w:asciiTheme="majorBidi" w:hAnsiTheme="majorBidi" w:cstheme="majorBidi"/>
          <w:b/>
          <w:bCs/>
          <w:color w:val="000000" w:themeColor="text1"/>
          <w:sz w:val="24"/>
          <w:szCs w:val="24"/>
        </w:rPr>
      </w:pPr>
      <w:r w:rsidRPr="00DA2862">
        <w:rPr>
          <w:rFonts w:asciiTheme="majorBidi" w:hAnsiTheme="majorBidi" w:cstheme="majorBidi"/>
          <w:color w:val="000000" w:themeColor="text1"/>
          <w:sz w:val="24"/>
          <w:szCs w:val="24"/>
        </w:rPr>
        <w:t xml:space="preserve">With the </w:t>
      </w:r>
      <w:r w:rsidR="000F5CFB" w:rsidRPr="00DA2862">
        <w:rPr>
          <w:rFonts w:asciiTheme="majorBidi" w:hAnsiTheme="majorBidi" w:cstheme="majorBidi"/>
          <w:color w:val="000000" w:themeColor="text1"/>
          <w:sz w:val="24"/>
          <w:szCs w:val="24"/>
        </w:rPr>
        <w:t>increasing prevalence</w:t>
      </w:r>
      <w:r w:rsidRPr="00DA2862">
        <w:rPr>
          <w:rFonts w:asciiTheme="majorBidi" w:hAnsiTheme="majorBidi" w:cstheme="majorBidi"/>
          <w:color w:val="000000" w:themeColor="text1"/>
          <w:sz w:val="24"/>
          <w:szCs w:val="24"/>
        </w:rPr>
        <w:t xml:space="preserve"> of plastic surgery in Iran, it is useful to consider those factors that may increase the likelihood of undergoing cosmetic surgery in a non</w:t>
      </w:r>
      <w:r w:rsidR="00DA2862">
        <w:rPr>
          <w:rFonts w:asciiTheme="majorBidi" w:hAnsiTheme="majorBidi" w:cstheme="majorBidi"/>
          <w:color w:val="000000" w:themeColor="text1"/>
          <w:sz w:val="24"/>
          <w:szCs w:val="24"/>
        </w:rPr>
        <w:t>-</w:t>
      </w:r>
      <w:r w:rsidRPr="00DA2862">
        <w:rPr>
          <w:rFonts w:asciiTheme="majorBidi" w:hAnsiTheme="majorBidi" w:cstheme="majorBidi"/>
          <w:color w:val="000000" w:themeColor="text1"/>
          <w:sz w:val="24"/>
          <w:szCs w:val="24"/>
        </w:rPr>
        <w:t>patient populat</w:t>
      </w:r>
      <w:r w:rsidR="00601D0D" w:rsidRPr="00DA2862">
        <w:rPr>
          <w:rFonts w:asciiTheme="majorBidi" w:hAnsiTheme="majorBidi" w:cstheme="majorBidi"/>
          <w:color w:val="000000" w:themeColor="text1"/>
          <w:sz w:val="24"/>
          <w:szCs w:val="24"/>
        </w:rPr>
        <w:t xml:space="preserve">ion in further </w:t>
      </w:r>
      <w:r w:rsidR="00A77641" w:rsidRPr="00DA2862">
        <w:rPr>
          <w:rFonts w:asciiTheme="majorBidi" w:hAnsiTheme="majorBidi" w:cstheme="majorBidi"/>
          <w:color w:val="000000" w:themeColor="text1"/>
          <w:sz w:val="24"/>
          <w:szCs w:val="24"/>
        </w:rPr>
        <w:t>study</w:t>
      </w:r>
      <w:r w:rsidR="00433EC2" w:rsidRPr="00DA2862">
        <w:rPr>
          <w:rFonts w:asciiTheme="majorBidi" w:hAnsiTheme="majorBidi" w:cstheme="majorBidi"/>
          <w:color w:val="000000" w:themeColor="text1"/>
          <w:sz w:val="24"/>
          <w:szCs w:val="24"/>
        </w:rPr>
        <w:t>.</w:t>
      </w:r>
      <w:r w:rsidR="00433EC2" w:rsidRPr="00DA2862">
        <w:rPr>
          <w:rFonts w:asciiTheme="majorBidi" w:hAnsiTheme="majorBidi" w:cstheme="majorBidi"/>
          <w:b/>
          <w:bCs/>
          <w:color w:val="000000" w:themeColor="text1"/>
          <w:sz w:val="24"/>
          <w:szCs w:val="24"/>
        </w:rPr>
        <w:t xml:space="preserve"> </w:t>
      </w:r>
    </w:p>
    <w:p w:rsidR="009679DD" w:rsidRDefault="009679DD" w:rsidP="00F611A1">
      <w:pPr>
        <w:spacing w:after="0"/>
        <w:jc w:val="both"/>
        <w:rPr>
          <w:rFonts w:asciiTheme="majorBidi" w:hAnsiTheme="majorBidi" w:cstheme="majorBidi"/>
          <w:b/>
          <w:bCs/>
          <w:color w:val="000000" w:themeColor="text1"/>
          <w:sz w:val="24"/>
          <w:szCs w:val="24"/>
        </w:rPr>
      </w:pPr>
    </w:p>
    <w:p w:rsidR="00DA2862" w:rsidRDefault="00DA2862" w:rsidP="00F611A1">
      <w:pPr>
        <w:spacing w:after="0"/>
        <w:jc w:val="both"/>
        <w:rPr>
          <w:rFonts w:asciiTheme="majorBidi" w:hAnsiTheme="majorBidi" w:cstheme="majorBidi"/>
          <w:b/>
          <w:bCs/>
          <w:color w:val="000000" w:themeColor="text1"/>
          <w:sz w:val="24"/>
          <w:szCs w:val="24"/>
        </w:rPr>
      </w:pPr>
    </w:p>
    <w:p w:rsidR="00DA2862" w:rsidRPr="00DA2862" w:rsidRDefault="00DA2862" w:rsidP="00F611A1">
      <w:pPr>
        <w:spacing w:after="0"/>
        <w:jc w:val="both"/>
        <w:rPr>
          <w:rFonts w:asciiTheme="majorBidi" w:hAnsiTheme="majorBidi" w:cstheme="majorBidi"/>
          <w:b/>
          <w:bCs/>
          <w:color w:val="000000" w:themeColor="text1"/>
          <w:sz w:val="24"/>
          <w:szCs w:val="24"/>
        </w:rPr>
      </w:pPr>
    </w:p>
    <w:p w:rsidR="00591DC0" w:rsidRPr="00DA2862" w:rsidRDefault="00591DC0" w:rsidP="006C2AB2">
      <w:pPr>
        <w:jc w:val="both"/>
        <w:rPr>
          <w:rFonts w:asciiTheme="majorBidi" w:hAnsiTheme="majorBidi" w:cstheme="majorBidi"/>
          <w:b/>
          <w:bCs/>
          <w:color w:val="000000" w:themeColor="text1"/>
          <w:sz w:val="24"/>
          <w:szCs w:val="24"/>
        </w:rPr>
      </w:pPr>
      <w:r w:rsidRPr="00DA2862">
        <w:rPr>
          <w:rFonts w:asciiTheme="majorBidi" w:hAnsiTheme="majorBidi" w:cstheme="majorBidi"/>
          <w:b/>
          <w:bCs/>
          <w:color w:val="000000" w:themeColor="text1"/>
          <w:sz w:val="24"/>
          <w:szCs w:val="24"/>
        </w:rPr>
        <w:t>References:</w:t>
      </w:r>
    </w:p>
    <w:p w:rsidR="00265C18" w:rsidRPr="00DA2862" w:rsidRDefault="00265C18" w:rsidP="00265C18">
      <w:pPr>
        <w:pStyle w:val="ListParagraph"/>
        <w:numPr>
          <w:ilvl w:val="0"/>
          <w:numId w:val="1"/>
        </w:numPr>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 xml:space="preserve"> Wilhelm S. Feeling good about the way you look</w:t>
      </w:r>
      <w:r w:rsidR="00BC419B" w:rsidRPr="00DA2862">
        <w:rPr>
          <w:rFonts w:asciiTheme="majorBidi" w:hAnsiTheme="majorBidi" w:cstheme="majorBidi"/>
          <w:color w:val="000000" w:themeColor="text1"/>
          <w:sz w:val="24"/>
          <w:szCs w:val="24"/>
        </w:rPr>
        <w:t xml:space="preserve">: A programming </w:t>
      </w:r>
      <w:proofErr w:type="gramStart"/>
      <w:r w:rsidR="00BC419B" w:rsidRPr="00DA2862">
        <w:rPr>
          <w:rFonts w:asciiTheme="majorBidi" w:hAnsiTheme="majorBidi" w:cstheme="majorBidi"/>
          <w:color w:val="000000" w:themeColor="text1"/>
          <w:sz w:val="24"/>
          <w:szCs w:val="24"/>
        </w:rPr>
        <w:t xml:space="preserve">for </w:t>
      </w:r>
      <w:r w:rsidRPr="00DA2862">
        <w:rPr>
          <w:rFonts w:asciiTheme="majorBidi" w:hAnsiTheme="majorBidi" w:cstheme="majorBidi"/>
          <w:color w:val="000000" w:themeColor="text1"/>
          <w:sz w:val="24"/>
          <w:szCs w:val="24"/>
        </w:rPr>
        <w:t>.</w:t>
      </w:r>
      <w:proofErr w:type="gramEnd"/>
      <w:r w:rsidRPr="00DA2862">
        <w:rPr>
          <w:rFonts w:asciiTheme="majorBidi" w:hAnsiTheme="majorBidi" w:cstheme="majorBidi"/>
          <w:color w:val="000000" w:themeColor="text1"/>
          <w:sz w:val="24"/>
          <w:szCs w:val="24"/>
        </w:rPr>
        <w:t xml:space="preserve"> </w:t>
      </w:r>
      <w:r w:rsidR="0038066D" w:rsidRPr="00DA2862">
        <w:rPr>
          <w:rFonts w:asciiTheme="majorBidi" w:hAnsiTheme="majorBidi" w:cstheme="majorBidi"/>
          <w:color w:val="000000" w:themeColor="text1"/>
          <w:sz w:val="24"/>
          <w:szCs w:val="24"/>
        </w:rPr>
        <w:t>The Guilford press. 2006. Page 4</w:t>
      </w:r>
      <w:r w:rsidR="007C75B4" w:rsidRPr="00DA2862">
        <w:rPr>
          <w:rFonts w:asciiTheme="majorBidi" w:hAnsiTheme="majorBidi" w:cstheme="majorBidi"/>
          <w:color w:val="000000" w:themeColor="text1"/>
          <w:sz w:val="24"/>
          <w:szCs w:val="24"/>
        </w:rPr>
        <w:t>, 5</w:t>
      </w:r>
      <w:r w:rsidR="0038066D" w:rsidRPr="00DA2862">
        <w:rPr>
          <w:rFonts w:asciiTheme="majorBidi" w:hAnsiTheme="majorBidi" w:cstheme="majorBidi"/>
          <w:color w:val="000000" w:themeColor="text1"/>
          <w:sz w:val="24"/>
          <w:szCs w:val="24"/>
        </w:rPr>
        <w:t>.</w:t>
      </w:r>
    </w:p>
    <w:p w:rsidR="004134C6" w:rsidRPr="00DA2862" w:rsidRDefault="000363E8" w:rsidP="00265C18">
      <w:pPr>
        <w:pStyle w:val="ListParagraph"/>
        <w:numPr>
          <w:ilvl w:val="0"/>
          <w:numId w:val="1"/>
        </w:numPr>
        <w:jc w:val="both"/>
        <w:rPr>
          <w:rFonts w:asciiTheme="majorBidi" w:hAnsiTheme="majorBidi" w:cstheme="majorBidi"/>
          <w:color w:val="000000" w:themeColor="text1"/>
          <w:sz w:val="24"/>
          <w:szCs w:val="24"/>
        </w:rPr>
      </w:pPr>
      <w:hyperlink r:id="rId9" w:history="1">
        <w:proofErr w:type="spellStart"/>
        <w:r w:rsidR="004134C6" w:rsidRPr="00DA2862">
          <w:rPr>
            <w:rStyle w:val="Hyperlink"/>
            <w:rFonts w:asciiTheme="majorBidi" w:hAnsiTheme="majorBidi" w:cstheme="majorBidi"/>
            <w:color w:val="000000" w:themeColor="text1"/>
            <w:sz w:val="24"/>
            <w:szCs w:val="24"/>
            <w:u w:val="none"/>
          </w:rPr>
          <w:t>Dufresne</w:t>
        </w:r>
        <w:proofErr w:type="spellEnd"/>
        <w:r w:rsidR="004134C6" w:rsidRPr="00DA2862">
          <w:rPr>
            <w:rStyle w:val="Hyperlink"/>
            <w:rFonts w:asciiTheme="majorBidi" w:hAnsiTheme="majorBidi" w:cstheme="majorBidi"/>
            <w:color w:val="000000" w:themeColor="text1"/>
            <w:sz w:val="24"/>
            <w:szCs w:val="24"/>
            <w:u w:val="none"/>
          </w:rPr>
          <w:t xml:space="preserve"> RG</w:t>
        </w:r>
      </w:hyperlink>
      <w:r w:rsidR="004134C6" w:rsidRPr="00DA2862">
        <w:rPr>
          <w:rFonts w:asciiTheme="majorBidi" w:hAnsiTheme="majorBidi" w:cstheme="majorBidi"/>
          <w:color w:val="000000" w:themeColor="text1"/>
          <w:sz w:val="24"/>
          <w:szCs w:val="24"/>
        </w:rPr>
        <w:t xml:space="preserve">, </w:t>
      </w:r>
      <w:hyperlink r:id="rId10" w:history="1">
        <w:r w:rsidR="004134C6" w:rsidRPr="00DA2862">
          <w:rPr>
            <w:rStyle w:val="Hyperlink"/>
            <w:rFonts w:asciiTheme="majorBidi" w:hAnsiTheme="majorBidi" w:cstheme="majorBidi"/>
            <w:color w:val="000000" w:themeColor="text1"/>
            <w:sz w:val="24"/>
            <w:szCs w:val="24"/>
            <w:u w:val="none"/>
          </w:rPr>
          <w:t>Phillips KA</w:t>
        </w:r>
      </w:hyperlink>
      <w:r w:rsidR="004134C6" w:rsidRPr="00DA2862">
        <w:rPr>
          <w:rFonts w:asciiTheme="majorBidi" w:hAnsiTheme="majorBidi" w:cstheme="majorBidi"/>
          <w:color w:val="000000" w:themeColor="text1"/>
          <w:sz w:val="24"/>
          <w:szCs w:val="24"/>
        </w:rPr>
        <w:t xml:space="preserve">, </w:t>
      </w:r>
      <w:hyperlink r:id="rId11" w:history="1">
        <w:r w:rsidR="004134C6" w:rsidRPr="00DA2862">
          <w:rPr>
            <w:rStyle w:val="Hyperlink"/>
            <w:rFonts w:asciiTheme="majorBidi" w:hAnsiTheme="majorBidi" w:cstheme="majorBidi"/>
            <w:color w:val="000000" w:themeColor="text1"/>
            <w:sz w:val="24"/>
            <w:szCs w:val="24"/>
            <w:u w:val="none"/>
          </w:rPr>
          <w:t>Vittorio CC</w:t>
        </w:r>
      </w:hyperlink>
      <w:r w:rsidR="004134C6" w:rsidRPr="00DA2862">
        <w:rPr>
          <w:rFonts w:asciiTheme="majorBidi" w:hAnsiTheme="majorBidi" w:cstheme="majorBidi"/>
          <w:color w:val="000000" w:themeColor="text1"/>
          <w:sz w:val="24"/>
          <w:szCs w:val="24"/>
        </w:rPr>
        <w:t xml:space="preserve">, </w:t>
      </w:r>
      <w:hyperlink r:id="rId12" w:history="1">
        <w:proofErr w:type="spellStart"/>
        <w:r w:rsidR="004134C6" w:rsidRPr="00DA2862">
          <w:rPr>
            <w:rStyle w:val="Hyperlink"/>
            <w:rFonts w:asciiTheme="majorBidi" w:hAnsiTheme="majorBidi" w:cstheme="majorBidi"/>
            <w:color w:val="000000" w:themeColor="text1"/>
            <w:sz w:val="24"/>
            <w:szCs w:val="24"/>
            <w:u w:val="none"/>
          </w:rPr>
          <w:t>Wilkel</w:t>
        </w:r>
        <w:proofErr w:type="spellEnd"/>
        <w:r w:rsidR="004134C6" w:rsidRPr="00DA2862">
          <w:rPr>
            <w:rStyle w:val="Hyperlink"/>
            <w:rFonts w:asciiTheme="majorBidi" w:hAnsiTheme="majorBidi" w:cstheme="majorBidi"/>
            <w:color w:val="000000" w:themeColor="text1"/>
            <w:sz w:val="24"/>
            <w:szCs w:val="24"/>
            <w:u w:val="none"/>
          </w:rPr>
          <w:t xml:space="preserve"> CS</w:t>
        </w:r>
      </w:hyperlink>
      <w:r w:rsidR="004134C6" w:rsidRPr="00DA2862">
        <w:rPr>
          <w:rFonts w:asciiTheme="majorBidi" w:hAnsiTheme="majorBidi" w:cstheme="majorBidi"/>
          <w:color w:val="000000" w:themeColor="text1"/>
          <w:sz w:val="24"/>
          <w:szCs w:val="24"/>
        </w:rPr>
        <w:t xml:space="preserve">. A screening questionnaire for body dysmorphic disorder in a cosmetic dermatologic surgery practice. </w:t>
      </w:r>
      <w:hyperlink r:id="rId13" w:tooltip="Dermatologic surgery : official publication for American Society for Dermatologic Surgery [et al.]." w:history="1">
        <w:proofErr w:type="spellStart"/>
        <w:r w:rsidR="004134C6" w:rsidRPr="00DA2862">
          <w:rPr>
            <w:rStyle w:val="Hyperlink"/>
            <w:rFonts w:asciiTheme="majorBidi" w:hAnsiTheme="majorBidi" w:cstheme="majorBidi"/>
            <w:color w:val="000000" w:themeColor="text1"/>
            <w:sz w:val="24"/>
            <w:szCs w:val="24"/>
            <w:u w:val="none"/>
          </w:rPr>
          <w:t>Dermatol</w:t>
        </w:r>
        <w:proofErr w:type="spellEnd"/>
        <w:r w:rsidR="004134C6" w:rsidRPr="00DA2862">
          <w:rPr>
            <w:rStyle w:val="Hyperlink"/>
            <w:rFonts w:asciiTheme="majorBidi" w:hAnsiTheme="majorBidi" w:cstheme="majorBidi"/>
            <w:color w:val="000000" w:themeColor="text1"/>
            <w:sz w:val="24"/>
            <w:szCs w:val="24"/>
            <w:u w:val="none"/>
          </w:rPr>
          <w:t xml:space="preserve"> Surg.</w:t>
        </w:r>
      </w:hyperlink>
      <w:r w:rsidR="004134C6" w:rsidRPr="00DA2862">
        <w:rPr>
          <w:rFonts w:asciiTheme="majorBidi" w:hAnsiTheme="majorBidi" w:cstheme="majorBidi"/>
          <w:color w:val="000000" w:themeColor="text1"/>
          <w:sz w:val="24"/>
          <w:szCs w:val="24"/>
        </w:rPr>
        <w:t xml:space="preserve"> 2001 May</w:t>
      </w:r>
      <w:proofErr w:type="gramStart"/>
      <w:r w:rsidR="004134C6" w:rsidRPr="00DA2862">
        <w:rPr>
          <w:rFonts w:asciiTheme="majorBidi" w:hAnsiTheme="majorBidi" w:cstheme="majorBidi"/>
          <w:color w:val="000000" w:themeColor="text1"/>
          <w:sz w:val="24"/>
          <w:szCs w:val="24"/>
        </w:rPr>
        <w:t>;27</w:t>
      </w:r>
      <w:proofErr w:type="gramEnd"/>
      <w:r w:rsidR="004134C6" w:rsidRPr="00DA2862">
        <w:rPr>
          <w:rFonts w:asciiTheme="majorBidi" w:hAnsiTheme="majorBidi" w:cstheme="majorBidi"/>
          <w:color w:val="000000" w:themeColor="text1"/>
          <w:sz w:val="24"/>
          <w:szCs w:val="24"/>
        </w:rPr>
        <w:t>(5):457-62.</w:t>
      </w:r>
    </w:p>
    <w:p w:rsidR="001907A9" w:rsidRPr="00DA2862" w:rsidRDefault="000363E8" w:rsidP="00265C18">
      <w:pPr>
        <w:pStyle w:val="ListParagraph"/>
        <w:numPr>
          <w:ilvl w:val="0"/>
          <w:numId w:val="1"/>
        </w:numPr>
        <w:jc w:val="both"/>
        <w:rPr>
          <w:rFonts w:asciiTheme="majorBidi" w:hAnsiTheme="majorBidi" w:cstheme="majorBidi"/>
          <w:color w:val="000000" w:themeColor="text1"/>
          <w:sz w:val="24"/>
          <w:szCs w:val="24"/>
        </w:rPr>
      </w:pPr>
      <w:hyperlink r:id="rId14" w:history="1">
        <w:r w:rsidR="001907A9" w:rsidRPr="00DA2862">
          <w:rPr>
            <w:rStyle w:val="Hyperlink"/>
            <w:rFonts w:asciiTheme="majorBidi" w:hAnsiTheme="majorBidi" w:cstheme="majorBidi"/>
            <w:color w:val="000000" w:themeColor="text1"/>
            <w:sz w:val="24"/>
            <w:szCs w:val="24"/>
            <w:u w:val="none"/>
          </w:rPr>
          <w:t>Veale D</w:t>
        </w:r>
      </w:hyperlink>
      <w:r w:rsidR="001907A9" w:rsidRPr="00DA2862">
        <w:rPr>
          <w:rFonts w:asciiTheme="majorBidi" w:hAnsiTheme="majorBidi" w:cstheme="majorBidi"/>
          <w:color w:val="000000" w:themeColor="text1"/>
          <w:sz w:val="24"/>
          <w:szCs w:val="24"/>
        </w:rPr>
        <w:t>.</w:t>
      </w:r>
      <w:r w:rsidR="001907A9" w:rsidRPr="00DA2862">
        <w:rPr>
          <w:rFonts w:asciiTheme="majorBidi" w:eastAsia="Times New Roman" w:hAnsiTheme="majorBidi" w:cstheme="majorBidi"/>
          <w:color w:val="000000" w:themeColor="text1"/>
          <w:kern w:val="36"/>
          <w:sz w:val="24"/>
          <w:szCs w:val="24"/>
        </w:rPr>
        <w:t xml:space="preserve"> </w:t>
      </w:r>
      <w:r w:rsidR="001907A9" w:rsidRPr="00DA2862">
        <w:rPr>
          <w:rFonts w:asciiTheme="majorBidi" w:hAnsiTheme="majorBidi" w:cstheme="majorBidi"/>
          <w:color w:val="000000" w:themeColor="text1"/>
          <w:sz w:val="24"/>
          <w:szCs w:val="24"/>
        </w:rPr>
        <w:t xml:space="preserve">Advances in a cognitive </w:t>
      </w:r>
      <w:proofErr w:type="spellStart"/>
      <w:r w:rsidR="001907A9" w:rsidRPr="00DA2862">
        <w:rPr>
          <w:rFonts w:asciiTheme="majorBidi" w:hAnsiTheme="majorBidi" w:cstheme="majorBidi"/>
          <w:color w:val="000000" w:themeColor="text1"/>
          <w:sz w:val="24"/>
          <w:szCs w:val="24"/>
        </w:rPr>
        <w:t>behavioural</w:t>
      </w:r>
      <w:proofErr w:type="spellEnd"/>
      <w:r w:rsidR="001907A9" w:rsidRPr="00DA2862">
        <w:rPr>
          <w:rFonts w:asciiTheme="majorBidi" w:hAnsiTheme="majorBidi" w:cstheme="majorBidi"/>
          <w:color w:val="000000" w:themeColor="text1"/>
          <w:sz w:val="24"/>
          <w:szCs w:val="24"/>
        </w:rPr>
        <w:t xml:space="preserve"> model of body dysmorphic disorder. </w:t>
      </w:r>
      <w:hyperlink r:id="rId15" w:tooltip="Body image." w:history="1">
        <w:r w:rsidR="001907A9" w:rsidRPr="00DA2862">
          <w:rPr>
            <w:rStyle w:val="Hyperlink"/>
            <w:rFonts w:asciiTheme="majorBidi" w:hAnsiTheme="majorBidi" w:cstheme="majorBidi"/>
            <w:color w:val="000000" w:themeColor="text1"/>
            <w:sz w:val="24"/>
            <w:szCs w:val="24"/>
            <w:u w:val="none"/>
          </w:rPr>
          <w:t>Body Image.</w:t>
        </w:r>
      </w:hyperlink>
      <w:r w:rsidR="001907A9" w:rsidRPr="00DA2862">
        <w:rPr>
          <w:rFonts w:asciiTheme="majorBidi" w:hAnsiTheme="majorBidi" w:cstheme="majorBidi"/>
          <w:color w:val="000000" w:themeColor="text1"/>
          <w:sz w:val="24"/>
          <w:szCs w:val="24"/>
        </w:rPr>
        <w:t xml:space="preserve"> 2004 Jan</w:t>
      </w:r>
      <w:proofErr w:type="gramStart"/>
      <w:r w:rsidR="001907A9" w:rsidRPr="00DA2862">
        <w:rPr>
          <w:rFonts w:asciiTheme="majorBidi" w:hAnsiTheme="majorBidi" w:cstheme="majorBidi"/>
          <w:color w:val="000000" w:themeColor="text1"/>
          <w:sz w:val="24"/>
          <w:szCs w:val="24"/>
        </w:rPr>
        <w:t>;1</w:t>
      </w:r>
      <w:proofErr w:type="gramEnd"/>
      <w:r w:rsidR="001907A9" w:rsidRPr="00DA2862">
        <w:rPr>
          <w:rFonts w:asciiTheme="majorBidi" w:hAnsiTheme="majorBidi" w:cstheme="majorBidi"/>
          <w:color w:val="000000" w:themeColor="text1"/>
          <w:sz w:val="24"/>
          <w:szCs w:val="24"/>
        </w:rPr>
        <w:t>(1):113-25.</w:t>
      </w:r>
    </w:p>
    <w:p w:rsidR="00B15993" w:rsidRPr="00DA2862" w:rsidRDefault="00B15993" w:rsidP="00265C18">
      <w:pPr>
        <w:pStyle w:val="ListParagraph"/>
        <w:numPr>
          <w:ilvl w:val="0"/>
          <w:numId w:val="1"/>
        </w:numPr>
        <w:jc w:val="both"/>
        <w:rPr>
          <w:rFonts w:asciiTheme="majorBidi" w:hAnsiTheme="majorBidi" w:cstheme="majorBidi"/>
          <w:color w:val="000000" w:themeColor="text1"/>
          <w:sz w:val="24"/>
          <w:szCs w:val="24"/>
        </w:rPr>
      </w:pPr>
      <w:proofErr w:type="spellStart"/>
      <w:r w:rsidRPr="00DA2862">
        <w:rPr>
          <w:rFonts w:asciiTheme="majorBidi" w:hAnsiTheme="majorBidi" w:cstheme="majorBidi"/>
          <w:color w:val="000000" w:themeColor="text1"/>
          <w:sz w:val="24"/>
          <w:szCs w:val="24"/>
        </w:rPr>
        <w:t>Picavet</w:t>
      </w:r>
      <w:proofErr w:type="spellEnd"/>
      <w:r w:rsidRPr="00DA2862">
        <w:rPr>
          <w:rFonts w:asciiTheme="majorBidi" w:hAnsiTheme="majorBidi" w:cstheme="majorBidi"/>
          <w:color w:val="000000" w:themeColor="text1"/>
          <w:sz w:val="24"/>
          <w:szCs w:val="24"/>
        </w:rPr>
        <w:t xml:space="preserve"> VA</w:t>
      </w:r>
      <w:proofErr w:type="gramStart"/>
      <w:r w:rsidRPr="00DA2862">
        <w:rPr>
          <w:rFonts w:asciiTheme="majorBidi" w:hAnsiTheme="majorBidi" w:cstheme="majorBidi"/>
          <w:color w:val="000000" w:themeColor="text1"/>
          <w:sz w:val="24"/>
          <w:szCs w:val="24"/>
        </w:rPr>
        <w:t xml:space="preserve">,  </w:t>
      </w:r>
      <w:proofErr w:type="spellStart"/>
      <w:r w:rsidRPr="00DA2862">
        <w:rPr>
          <w:rFonts w:asciiTheme="majorBidi" w:hAnsiTheme="majorBidi" w:cstheme="majorBidi"/>
          <w:color w:val="000000" w:themeColor="text1"/>
          <w:sz w:val="24"/>
          <w:szCs w:val="24"/>
        </w:rPr>
        <w:t>Prokopakis</w:t>
      </w:r>
      <w:proofErr w:type="spellEnd"/>
      <w:proofErr w:type="gramEnd"/>
      <w:r w:rsidRPr="00DA2862">
        <w:rPr>
          <w:rFonts w:asciiTheme="majorBidi" w:hAnsiTheme="majorBidi" w:cstheme="majorBidi"/>
          <w:color w:val="000000" w:themeColor="text1"/>
          <w:sz w:val="24"/>
          <w:szCs w:val="24"/>
        </w:rPr>
        <w:t xml:space="preserve"> EP, </w:t>
      </w:r>
      <w:proofErr w:type="spellStart"/>
      <w:r w:rsidRPr="00DA2862">
        <w:rPr>
          <w:rFonts w:asciiTheme="majorBidi" w:hAnsiTheme="majorBidi" w:cstheme="majorBidi"/>
          <w:color w:val="000000" w:themeColor="text1"/>
          <w:sz w:val="24"/>
          <w:szCs w:val="24"/>
        </w:rPr>
        <w:t>Gabriëls</w:t>
      </w:r>
      <w:proofErr w:type="spellEnd"/>
      <w:r w:rsidRPr="00DA2862">
        <w:rPr>
          <w:rFonts w:asciiTheme="majorBidi" w:hAnsiTheme="majorBidi" w:cstheme="majorBidi"/>
          <w:color w:val="000000" w:themeColor="text1"/>
          <w:sz w:val="24"/>
          <w:szCs w:val="24"/>
        </w:rPr>
        <w:t xml:space="preserve"> L, </w:t>
      </w:r>
      <w:proofErr w:type="spellStart"/>
      <w:r w:rsidRPr="00DA2862">
        <w:rPr>
          <w:rFonts w:asciiTheme="majorBidi" w:hAnsiTheme="majorBidi" w:cstheme="majorBidi"/>
          <w:color w:val="000000" w:themeColor="text1"/>
          <w:sz w:val="24"/>
          <w:szCs w:val="24"/>
        </w:rPr>
        <w:t>Jorissen</w:t>
      </w:r>
      <w:proofErr w:type="spellEnd"/>
      <w:r w:rsidRPr="00DA2862">
        <w:rPr>
          <w:rFonts w:asciiTheme="majorBidi" w:hAnsiTheme="majorBidi" w:cstheme="majorBidi"/>
          <w:color w:val="000000" w:themeColor="text1"/>
          <w:sz w:val="24"/>
          <w:szCs w:val="24"/>
        </w:rPr>
        <w:t xml:space="preserve"> M, </w:t>
      </w:r>
      <w:proofErr w:type="spellStart"/>
      <w:r w:rsidRPr="00DA2862">
        <w:rPr>
          <w:rFonts w:asciiTheme="majorBidi" w:hAnsiTheme="majorBidi" w:cstheme="majorBidi"/>
          <w:color w:val="000000" w:themeColor="text1"/>
          <w:sz w:val="24"/>
          <w:szCs w:val="24"/>
        </w:rPr>
        <w:t>Hellings</w:t>
      </w:r>
      <w:proofErr w:type="spellEnd"/>
      <w:r w:rsidRPr="00DA2862">
        <w:rPr>
          <w:rFonts w:asciiTheme="majorBidi" w:hAnsiTheme="majorBidi" w:cstheme="majorBidi"/>
          <w:color w:val="000000" w:themeColor="text1"/>
          <w:sz w:val="24"/>
          <w:szCs w:val="24"/>
        </w:rPr>
        <w:t xml:space="preserve"> PW.</w:t>
      </w:r>
      <w:r w:rsidRPr="00DA2862">
        <w:rPr>
          <w:rFonts w:asciiTheme="majorBidi" w:eastAsia="Times New Roman" w:hAnsiTheme="majorBidi" w:cstheme="majorBidi"/>
          <w:color w:val="000000" w:themeColor="text1"/>
          <w:sz w:val="24"/>
          <w:szCs w:val="24"/>
        </w:rPr>
        <w:t xml:space="preserve"> </w:t>
      </w:r>
      <w:r w:rsidRPr="00DA2862">
        <w:rPr>
          <w:rFonts w:asciiTheme="majorBidi" w:hAnsiTheme="majorBidi" w:cstheme="majorBidi"/>
          <w:color w:val="000000" w:themeColor="text1"/>
          <w:sz w:val="24"/>
          <w:szCs w:val="24"/>
        </w:rPr>
        <w:t>High Prevalence of Body Dysmorphic Disorder Symptoms in Patients Seeking Rhinoplasty. Plastic &amp; Reconstructive Surgery.  August 2011 - Volume 128 - Issue 2 - pp 509-517.</w:t>
      </w:r>
    </w:p>
    <w:p w:rsidR="009D607E" w:rsidRPr="00DA2862" w:rsidRDefault="003A172C" w:rsidP="00612B60">
      <w:pPr>
        <w:pStyle w:val="ListParagraph"/>
        <w:numPr>
          <w:ilvl w:val="0"/>
          <w:numId w:val="1"/>
        </w:numPr>
        <w:jc w:val="both"/>
        <w:rPr>
          <w:rStyle w:val="citation-flpages"/>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G</w:t>
      </w:r>
      <w:r w:rsidR="00612B60" w:rsidRPr="00DA2862">
        <w:rPr>
          <w:rFonts w:asciiTheme="majorBidi" w:hAnsiTheme="majorBidi" w:cstheme="majorBidi"/>
          <w:color w:val="000000" w:themeColor="text1"/>
          <w:sz w:val="24"/>
          <w:szCs w:val="24"/>
        </w:rPr>
        <w:t>rant</w:t>
      </w:r>
      <w:r w:rsidRPr="00DA2862">
        <w:rPr>
          <w:rFonts w:asciiTheme="majorBidi" w:hAnsiTheme="majorBidi" w:cstheme="majorBidi"/>
          <w:color w:val="000000" w:themeColor="text1"/>
          <w:sz w:val="24"/>
          <w:szCs w:val="24"/>
        </w:rPr>
        <w:t xml:space="preserve"> JE, P</w:t>
      </w:r>
      <w:r w:rsidR="00612B60" w:rsidRPr="00DA2862">
        <w:rPr>
          <w:rFonts w:asciiTheme="majorBidi" w:hAnsiTheme="majorBidi" w:cstheme="majorBidi"/>
          <w:color w:val="000000" w:themeColor="text1"/>
          <w:sz w:val="24"/>
          <w:szCs w:val="24"/>
        </w:rPr>
        <w:t>hillips</w:t>
      </w:r>
      <w:r w:rsidRPr="00DA2862">
        <w:rPr>
          <w:rFonts w:asciiTheme="majorBidi" w:hAnsiTheme="majorBidi" w:cstheme="majorBidi"/>
          <w:color w:val="000000" w:themeColor="text1"/>
          <w:sz w:val="24"/>
          <w:szCs w:val="24"/>
        </w:rPr>
        <w:t xml:space="preserve"> KA. Recognizing and Treating Body Dysmorphic Disorder.</w:t>
      </w:r>
      <w:r w:rsidRPr="00DA2862">
        <w:rPr>
          <w:rStyle w:val="Hyperlink"/>
          <w:rFonts w:asciiTheme="majorBidi" w:hAnsiTheme="majorBidi" w:cstheme="majorBidi"/>
          <w:color w:val="000000" w:themeColor="text1"/>
          <w:sz w:val="24"/>
          <w:szCs w:val="24"/>
        </w:rPr>
        <w:t xml:space="preserve"> </w:t>
      </w:r>
      <w:r w:rsidRPr="00DA2862">
        <w:rPr>
          <w:rStyle w:val="citation-abbreviation"/>
          <w:rFonts w:asciiTheme="majorBidi" w:hAnsiTheme="majorBidi" w:cstheme="majorBidi"/>
          <w:color w:val="000000" w:themeColor="text1"/>
          <w:sz w:val="24"/>
          <w:szCs w:val="24"/>
        </w:rPr>
        <w:t xml:space="preserve">Ann </w:t>
      </w:r>
      <w:proofErr w:type="spellStart"/>
      <w:r w:rsidRPr="00DA2862">
        <w:rPr>
          <w:rStyle w:val="citation-abbreviation"/>
          <w:rFonts w:asciiTheme="majorBidi" w:hAnsiTheme="majorBidi" w:cstheme="majorBidi"/>
          <w:color w:val="000000" w:themeColor="text1"/>
          <w:sz w:val="24"/>
          <w:szCs w:val="24"/>
        </w:rPr>
        <w:t>Clin</w:t>
      </w:r>
      <w:proofErr w:type="spellEnd"/>
      <w:r w:rsidRPr="00DA2862">
        <w:rPr>
          <w:rStyle w:val="citation-abbreviation"/>
          <w:rFonts w:asciiTheme="majorBidi" w:hAnsiTheme="majorBidi" w:cstheme="majorBidi"/>
          <w:color w:val="000000" w:themeColor="text1"/>
          <w:sz w:val="24"/>
          <w:szCs w:val="24"/>
        </w:rPr>
        <w:t xml:space="preserve"> Psychiatry. </w:t>
      </w:r>
      <w:r w:rsidRPr="00DA2862">
        <w:rPr>
          <w:rStyle w:val="citation-publication-date"/>
          <w:rFonts w:asciiTheme="majorBidi" w:hAnsiTheme="majorBidi" w:cstheme="majorBidi"/>
          <w:color w:val="000000" w:themeColor="text1"/>
          <w:sz w:val="24"/>
          <w:szCs w:val="24"/>
        </w:rPr>
        <w:t xml:space="preserve">2005; </w:t>
      </w:r>
      <w:r w:rsidRPr="00DA2862">
        <w:rPr>
          <w:rStyle w:val="citation-volume"/>
          <w:rFonts w:asciiTheme="majorBidi" w:hAnsiTheme="majorBidi" w:cstheme="majorBidi"/>
          <w:color w:val="000000" w:themeColor="text1"/>
          <w:sz w:val="24"/>
          <w:szCs w:val="24"/>
        </w:rPr>
        <w:t>17</w:t>
      </w:r>
      <w:r w:rsidRPr="00DA2862">
        <w:rPr>
          <w:rStyle w:val="citation-issue"/>
          <w:rFonts w:asciiTheme="majorBidi" w:hAnsiTheme="majorBidi" w:cstheme="majorBidi"/>
          <w:color w:val="000000" w:themeColor="text1"/>
          <w:sz w:val="24"/>
          <w:szCs w:val="24"/>
        </w:rPr>
        <w:t>(4)</w:t>
      </w:r>
      <w:r w:rsidRPr="00DA2862">
        <w:rPr>
          <w:rStyle w:val="citation-flpages"/>
          <w:rFonts w:asciiTheme="majorBidi" w:hAnsiTheme="majorBidi" w:cstheme="majorBidi"/>
          <w:color w:val="000000" w:themeColor="text1"/>
          <w:sz w:val="24"/>
          <w:szCs w:val="24"/>
        </w:rPr>
        <w:t>: 205–210.</w:t>
      </w:r>
    </w:p>
    <w:p w:rsidR="003A172C" w:rsidRPr="00DA2862" w:rsidRDefault="000363E8" w:rsidP="00F56C84">
      <w:pPr>
        <w:pStyle w:val="ListParagraph"/>
        <w:numPr>
          <w:ilvl w:val="0"/>
          <w:numId w:val="1"/>
        </w:numPr>
        <w:jc w:val="both"/>
        <w:rPr>
          <w:rFonts w:asciiTheme="majorBidi" w:hAnsiTheme="majorBidi" w:cstheme="majorBidi"/>
          <w:color w:val="000000" w:themeColor="text1"/>
          <w:sz w:val="24"/>
          <w:szCs w:val="24"/>
        </w:rPr>
      </w:pPr>
      <w:hyperlink r:id="rId16" w:history="1">
        <w:proofErr w:type="spellStart"/>
        <w:r w:rsidR="009D607E" w:rsidRPr="00DA2862">
          <w:rPr>
            <w:rStyle w:val="Hyperlink"/>
            <w:rFonts w:asciiTheme="majorBidi" w:hAnsiTheme="majorBidi" w:cstheme="majorBidi"/>
            <w:color w:val="000000" w:themeColor="text1"/>
            <w:sz w:val="24"/>
            <w:szCs w:val="24"/>
            <w:u w:val="none"/>
          </w:rPr>
          <w:t>Sabiston</w:t>
        </w:r>
        <w:proofErr w:type="spellEnd"/>
        <w:r w:rsidR="009D607E" w:rsidRPr="00DA2862">
          <w:rPr>
            <w:rStyle w:val="Hyperlink"/>
            <w:rFonts w:asciiTheme="majorBidi" w:hAnsiTheme="majorBidi" w:cstheme="majorBidi"/>
            <w:color w:val="000000" w:themeColor="text1"/>
            <w:sz w:val="24"/>
            <w:szCs w:val="24"/>
            <w:u w:val="none"/>
          </w:rPr>
          <w:t xml:space="preserve"> C</w:t>
        </w:r>
      </w:hyperlink>
      <w:r w:rsidR="009D607E" w:rsidRPr="00DA2862">
        <w:rPr>
          <w:rFonts w:asciiTheme="majorBidi" w:hAnsiTheme="majorBidi" w:cstheme="majorBidi"/>
          <w:color w:val="000000" w:themeColor="text1"/>
          <w:sz w:val="24"/>
          <w:szCs w:val="24"/>
        </w:rPr>
        <w:t xml:space="preserve">, </w:t>
      </w:r>
      <w:hyperlink r:id="rId17" w:history="1">
        <w:proofErr w:type="spellStart"/>
        <w:r w:rsidR="009D607E" w:rsidRPr="00DA2862">
          <w:rPr>
            <w:rStyle w:val="Hyperlink"/>
            <w:rFonts w:asciiTheme="majorBidi" w:hAnsiTheme="majorBidi" w:cstheme="majorBidi"/>
            <w:color w:val="000000" w:themeColor="text1"/>
            <w:sz w:val="24"/>
            <w:szCs w:val="24"/>
            <w:u w:val="none"/>
          </w:rPr>
          <w:t>Castonguay</w:t>
        </w:r>
        <w:proofErr w:type="spellEnd"/>
        <w:r w:rsidR="009D607E" w:rsidRPr="00DA2862">
          <w:rPr>
            <w:rStyle w:val="Hyperlink"/>
            <w:rFonts w:asciiTheme="majorBidi" w:hAnsiTheme="majorBidi" w:cstheme="majorBidi"/>
            <w:color w:val="000000" w:themeColor="text1"/>
            <w:sz w:val="24"/>
            <w:szCs w:val="24"/>
            <w:u w:val="none"/>
          </w:rPr>
          <w:t xml:space="preserve"> A</w:t>
        </w:r>
      </w:hyperlink>
      <w:r w:rsidR="009D607E" w:rsidRPr="00DA2862">
        <w:rPr>
          <w:rFonts w:asciiTheme="majorBidi" w:hAnsiTheme="majorBidi" w:cstheme="majorBidi"/>
          <w:color w:val="000000" w:themeColor="text1"/>
          <w:sz w:val="24"/>
          <w:szCs w:val="24"/>
        </w:rPr>
        <w:t xml:space="preserve">, </w:t>
      </w:r>
      <w:hyperlink r:id="rId18" w:history="1">
        <w:r w:rsidR="009D607E" w:rsidRPr="00DA2862">
          <w:rPr>
            <w:rStyle w:val="Hyperlink"/>
            <w:rFonts w:asciiTheme="majorBidi" w:hAnsiTheme="majorBidi" w:cstheme="majorBidi"/>
            <w:color w:val="000000" w:themeColor="text1"/>
            <w:sz w:val="24"/>
            <w:szCs w:val="24"/>
            <w:u w:val="none"/>
          </w:rPr>
          <w:t>Barnett T</w:t>
        </w:r>
      </w:hyperlink>
      <w:r w:rsidR="009D607E" w:rsidRPr="00DA2862">
        <w:rPr>
          <w:rFonts w:asciiTheme="majorBidi" w:hAnsiTheme="majorBidi" w:cstheme="majorBidi"/>
          <w:color w:val="000000" w:themeColor="text1"/>
          <w:sz w:val="24"/>
          <w:szCs w:val="24"/>
        </w:rPr>
        <w:t xml:space="preserve">, </w:t>
      </w:r>
      <w:hyperlink r:id="rId19" w:history="1">
        <w:proofErr w:type="spellStart"/>
        <w:r w:rsidR="009D607E" w:rsidRPr="00DA2862">
          <w:rPr>
            <w:rStyle w:val="Hyperlink"/>
            <w:rFonts w:asciiTheme="majorBidi" w:hAnsiTheme="majorBidi" w:cstheme="majorBidi"/>
            <w:color w:val="000000" w:themeColor="text1"/>
            <w:sz w:val="24"/>
            <w:szCs w:val="24"/>
            <w:u w:val="none"/>
          </w:rPr>
          <w:t>O'Loughlin</w:t>
        </w:r>
        <w:proofErr w:type="spellEnd"/>
        <w:r w:rsidR="009D607E" w:rsidRPr="00DA2862">
          <w:rPr>
            <w:rStyle w:val="Hyperlink"/>
            <w:rFonts w:asciiTheme="majorBidi" w:hAnsiTheme="majorBidi" w:cstheme="majorBidi"/>
            <w:color w:val="000000" w:themeColor="text1"/>
            <w:sz w:val="24"/>
            <w:szCs w:val="24"/>
            <w:u w:val="none"/>
          </w:rPr>
          <w:t xml:space="preserve"> J</w:t>
        </w:r>
      </w:hyperlink>
      <w:r w:rsidR="009D607E" w:rsidRPr="00DA2862">
        <w:rPr>
          <w:rFonts w:asciiTheme="majorBidi" w:hAnsiTheme="majorBidi" w:cstheme="majorBidi"/>
          <w:color w:val="000000" w:themeColor="text1"/>
          <w:sz w:val="24"/>
          <w:szCs w:val="24"/>
        </w:rPr>
        <w:t xml:space="preserve">, </w:t>
      </w:r>
      <w:hyperlink r:id="rId20" w:history="1">
        <w:r w:rsidR="009D607E" w:rsidRPr="00DA2862">
          <w:rPr>
            <w:rStyle w:val="Hyperlink"/>
            <w:rFonts w:asciiTheme="majorBidi" w:hAnsiTheme="majorBidi" w:cstheme="majorBidi"/>
            <w:color w:val="000000" w:themeColor="text1"/>
            <w:sz w:val="24"/>
            <w:szCs w:val="24"/>
            <w:u w:val="none"/>
          </w:rPr>
          <w:t>Lambert M</w:t>
        </w:r>
      </w:hyperlink>
      <w:r w:rsidR="009D607E" w:rsidRPr="00DA2862">
        <w:rPr>
          <w:rFonts w:asciiTheme="majorBidi" w:hAnsiTheme="majorBidi" w:cstheme="majorBidi"/>
          <w:color w:val="000000" w:themeColor="text1"/>
          <w:sz w:val="24"/>
          <w:szCs w:val="24"/>
        </w:rPr>
        <w:t xml:space="preserve">. Body image and C-reactive protein in adolescents. </w:t>
      </w:r>
      <w:hyperlink r:id="rId21" w:tooltip="International journal of obesity (2005)." w:history="1">
        <w:proofErr w:type="spellStart"/>
        <w:r w:rsidR="009D607E" w:rsidRPr="00DA2862">
          <w:rPr>
            <w:rStyle w:val="Hyperlink"/>
            <w:rFonts w:asciiTheme="majorBidi" w:hAnsiTheme="majorBidi" w:cstheme="majorBidi"/>
            <w:color w:val="000000" w:themeColor="text1"/>
            <w:sz w:val="24"/>
            <w:szCs w:val="24"/>
            <w:u w:val="none"/>
          </w:rPr>
          <w:t>Int</w:t>
        </w:r>
        <w:proofErr w:type="spellEnd"/>
        <w:r w:rsidR="009D607E" w:rsidRPr="00DA2862">
          <w:rPr>
            <w:rStyle w:val="Hyperlink"/>
            <w:rFonts w:asciiTheme="majorBidi" w:hAnsiTheme="majorBidi" w:cstheme="majorBidi"/>
            <w:color w:val="000000" w:themeColor="text1"/>
            <w:sz w:val="24"/>
            <w:szCs w:val="24"/>
            <w:u w:val="none"/>
          </w:rPr>
          <w:t xml:space="preserve"> J </w:t>
        </w:r>
        <w:proofErr w:type="spellStart"/>
        <w:r w:rsidR="009D607E" w:rsidRPr="00DA2862">
          <w:rPr>
            <w:rStyle w:val="Hyperlink"/>
            <w:rFonts w:asciiTheme="majorBidi" w:hAnsiTheme="majorBidi" w:cstheme="majorBidi"/>
            <w:color w:val="000000" w:themeColor="text1"/>
            <w:sz w:val="24"/>
            <w:szCs w:val="24"/>
            <w:u w:val="none"/>
          </w:rPr>
          <w:t>Obes</w:t>
        </w:r>
        <w:proofErr w:type="spellEnd"/>
        <w:r w:rsidR="009D607E" w:rsidRPr="00DA2862">
          <w:rPr>
            <w:rStyle w:val="Hyperlink"/>
            <w:rFonts w:asciiTheme="majorBidi" w:hAnsiTheme="majorBidi" w:cstheme="majorBidi"/>
            <w:color w:val="000000" w:themeColor="text1"/>
            <w:sz w:val="24"/>
            <w:szCs w:val="24"/>
            <w:u w:val="none"/>
          </w:rPr>
          <w:t xml:space="preserve"> (</w:t>
        </w:r>
        <w:proofErr w:type="spellStart"/>
        <w:r w:rsidR="009D607E" w:rsidRPr="00DA2862">
          <w:rPr>
            <w:rStyle w:val="Hyperlink"/>
            <w:rFonts w:asciiTheme="majorBidi" w:hAnsiTheme="majorBidi" w:cstheme="majorBidi"/>
            <w:color w:val="000000" w:themeColor="text1"/>
            <w:sz w:val="24"/>
            <w:szCs w:val="24"/>
            <w:u w:val="none"/>
          </w:rPr>
          <w:t>Lond</w:t>
        </w:r>
        <w:proofErr w:type="spellEnd"/>
        <w:r w:rsidR="009D607E" w:rsidRPr="00DA2862">
          <w:rPr>
            <w:rStyle w:val="Hyperlink"/>
            <w:rFonts w:asciiTheme="majorBidi" w:hAnsiTheme="majorBidi" w:cstheme="majorBidi"/>
            <w:color w:val="000000" w:themeColor="text1"/>
            <w:sz w:val="24"/>
            <w:szCs w:val="24"/>
            <w:u w:val="none"/>
          </w:rPr>
          <w:t>).</w:t>
        </w:r>
      </w:hyperlink>
      <w:r w:rsidR="009D607E" w:rsidRPr="00DA2862">
        <w:rPr>
          <w:rFonts w:asciiTheme="majorBidi" w:hAnsiTheme="majorBidi" w:cstheme="majorBidi"/>
          <w:color w:val="000000" w:themeColor="text1"/>
          <w:sz w:val="24"/>
          <w:szCs w:val="24"/>
        </w:rPr>
        <w:t xml:space="preserve"> 2009 May</w:t>
      </w:r>
      <w:proofErr w:type="gramStart"/>
      <w:r w:rsidR="009D607E" w:rsidRPr="00DA2862">
        <w:rPr>
          <w:rFonts w:asciiTheme="majorBidi" w:hAnsiTheme="majorBidi" w:cstheme="majorBidi"/>
          <w:color w:val="000000" w:themeColor="text1"/>
          <w:sz w:val="24"/>
          <w:szCs w:val="24"/>
        </w:rPr>
        <w:t>;33</w:t>
      </w:r>
      <w:proofErr w:type="gramEnd"/>
      <w:r w:rsidR="009D607E" w:rsidRPr="00DA2862">
        <w:rPr>
          <w:rFonts w:asciiTheme="majorBidi" w:hAnsiTheme="majorBidi" w:cstheme="majorBidi"/>
          <w:color w:val="000000" w:themeColor="text1"/>
          <w:sz w:val="24"/>
          <w:szCs w:val="24"/>
        </w:rPr>
        <w:t xml:space="preserve">(5):597-600. </w:t>
      </w:r>
    </w:p>
    <w:p w:rsidR="009D607E" w:rsidRPr="00DA2862" w:rsidRDefault="000363E8" w:rsidP="00265C18">
      <w:pPr>
        <w:pStyle w:val="ListParagraph"/>
        <w:numPr>
          <w:ilvl w:val="0"/>
          <w:numId w:val="1"/>
        </w:numPr>
        <w:jc w:val="both"/>
        <w:rPr>
          <w:rFonts w:asciiTheme="majorBidi" w:hAnsiTheme="majorBidi" w:cstheme="majorBidi"/>
          <w:color w:val="000000" w:themeColor="text1"/>
          <w:sz w:val="24"/>
          <w:szCs w:val="24"/>
        </w:rPr>
      </w:pPr>
      <w:hyperlink r:id="rId22" w:history="1">
        <w:r w:rsidR="00446560" w:rsidRPr="00DA2862">
          <w:rPr>
            <w:rStyle w:val="Hyperlink"/>
            <w:rFonts w:asciiTheme="majorBidi" w:hAnsiTheme="majorBidi" w:cstheme="majorBidi"/>
            <w:color w:val="000000" w:themeColor="text1"/>
            <w:sz w:val="24"/>
            <w:szCs w:val="24"/>
            <w:u w:val="none"/>
          </w:rPr>
          <w:t>Jorgensen L</w:t>
        </w:r>
      </w:hyperlink>
      <w:r w:rsidR="00446560" w:rsidRPr="00DA2862">
        <w:rPr>
          <w:rFonts w:asciiTheme="majorBidi" w:hAnsiTheme="majorBidi" w:cstheme="majorBidi"/>
          <w:color w:val="000000" w:themeColor="text1"/>
          <w:sz w:val="24"/>
          <w:szCs w:val="24"/>
        </w:rPr>
        <w:t xml:space="preserve">, </w:t>
      </w:r>
      <w:hyperlink r:id="rId23" w:history="1">
        <w:r w:rsidR="00446560" w:rsidRPr="00DA2862">
          <w:rPr>
            <w:rStyle w:val="Hyperlink"/>
            <w:rFonts w:asciiTheme="majorBidi" w:hAnsiTheme="majorBidi" w:cstheme="majorBidi"/>
            <w:color w:val="000000" w:themeColor="text1"/>
            <w:sz w:val="24"/>
            <w:szCs w:val="24"/>
            <w:u w:val="none"/>
          </w:rPr>
          <w:t>Castle D</w:t>
        </w:r>
      </w:hyperlink>
      <w:r w:rsidR="00446560" w:rsidRPr="00DA2862">
        <w:rPr>
          <w:rFonts w:asciiTheme="majorBidi" w:hAnsiTheme="majorBidi" w:cstheme="majorBidi"/>
          <w:color w:val="000000" w:themeColor="text1"/>
          <w:sz w:val="24"/>
          <w:szCs w:val="24"/>
        </w:rPr>
        <w:t xml:space="preserve">, </w:t>
      </w:r>
      <w:hyperlink r:id="rId24" w:history="1">
        <w:r w:rsidR="00446560" w:rsidRPr="00DA2862">
          <w:rPr>
            <w:rStyle w:val="Hyperlink"/>
            <w:rFonts w:asciiTheme="majorBidi" w:hAnsiTheme="majorBidi" w:cstheme="majorBidi"/>
            <w:color w:val="000000" w:themeColor="text1"/>
            <w:sz w:val="24"/>
            <w:szCs w:val="24"/>
            <w:u w:val="none"/>
          </w:rPr>
          <w:t>Roberts C</w:t>
        </w:r>
      </w:hyperlink>
      <w:r w:rsidR="00446560" w:rsidRPr="00DA2862">
        <w:rPr>
          <w:rFonts w:asciiTheme="majorBidi" w:hAnsiTheme="majorBidi" w:cstheme="majorBidi"/>
          <w:color w:val="000000" w:themeColor="text1"/>
          <w:sz w:val="24"/>
          <w:szCs w:val="24"/>
        </w:rPr>
        <w:t xml:space="preserve">, </w:t>
      </w:r>
      <w:hyperlink r:id="rId25" w:history="1">
        <w:proofErr w:type="spellStart"/>
        <w:r w:rsidR="00446560" w:rsidRPr="00DA2862">
          <w:rPr>
            <w:rStyle w:val="Hyperlink"/>
            <w:rFonts w:asciiTheme="majorBidi" w:hAnsiTheme="majorBidi" w:cstheme="majorBidi"/>
            <w:color w:val="000000" w:themeColor="text1"/>
            <w:sz w:val="24"/>
            <w:szCs w:val="24"/>
            <w:u w:val="none"/>
          </w:rPr>
          <w:t>Groth-Marnat</w:t>
        </w:r>
        <w:proofErr w:type="spellEnd"/>
        <w:r w:rsidR="00446560" w:rsidRPr="00DA2862">
          <w:rPr>
            <w:rStyle w:val="Hyperlink"/>
            <w:rFonts w:asciiTheme="majorBidi" w:hAnsiTheme="majorBidi" w:cstheme="majorBidi"/>
            <w:color w:val="000000" w:themeColor="text1"/>
            <w:sz w:val="24"/>
            <w:szCs w:val="24"/>
            <w:u w:val="none"/>
          </w:rPr>
          <w:t xml:space="preserve"> G</w:t>
        </w:r>
      </w:hyperlink>
      <w:r w:rsidR="00446560" w:rsidRPr="00DA2862">
        <w:rPr>
          <w:rFonts w:asciiTheme="majorBidi" w:hAnsiTheme="majorBidi" w:cstheme="majorBidi"/>
          <w:color w:val="000000" w:themeColor="text1"/>
          <w:sz w:val="24"/>
          <w:szCs w:val="24"/>
        </w:rPr>
        <w:t xml:space="preserve">. A clinical validation of the Dysmorphic Concern Questionnaire. </w:t>
      </w:r>
      <w:hyperlink r:id="rId26" w:tooltip="The Australian and New Zealand journal of psychiatry." w:history="1">
        <w:proofErr w:type="spellStart"/>
        <w:r w:rsidR="00446560" w:rsidRPr="00DA2862">
          <w:rPr>
            <w:rStyle w:val="Hyperlink"/>
            <w:rFonts w:asciiTheme="majorBidi" w:hAnsiTheme="majorBidi" w:cstheme="majorBidi"/>
            <w:color w:val="000000" w:themeColor="text1"/>
            <w:sz w:val="24"/>
            <w:szCs w:val="24"/>
            <w:u w:val="none"/>
          </w:rPr>
          <w:t>Aust</w:t>
        </w:r>
        <w:proofErr w:type="spellEnd"/>
        <w:r w:rsidR="00446560" w:rsidRPr="00DA2862">
          <w:rPr>
            <w:rStyle w:val="Hyperlink"/>
            <w:rFonts w:asciiTheme="majorBidi" w:hAnsiTheme="majorBidi" w:cstheme="majorBidi"/>
            <w:color w:val="000000" w:themeColor="text1"/>
            <w:sz w:val="24"/>
            <w:szCs w:val="24"/>
            <w:u w:val="none"/>
          </w:rPr>
          <w:t xml:space="preserve"> N Z J Psychiatry.</w:t>
        </w:r>
      </w:hyperlink>
      <w:r w:rsidR="00446560" w:rsidRPr="00DA2862">
        <w:rPr>
          <w:rFonts w:asciiTheme="majorBidi" w:hAnsiTheme="majorBidi" w:cstheme="majorBidi"/>
          <w:color w:val="000000" w:themeColor="text1"/>
          <w:sz w:val="24"/>
          <w:szCs w:val="24"/>
        </w:rPr>
        <w:t xml:space="preserve"> 2001 Feb</w:t>
      </w:r>
      <w:proofErr w:type="gramStart"/>
      <w:r w:rsidR="00446560" w:rsidRPr="00DA2862">
        <w:rPr>
          <w:rFonts w:asciiTheme="majorBidi" w:hAnsiTheme="majorBidi" w:cstheme="majorBidi"/>
          <w:color w:val="000000" w:themeColor="text1"/>
          <w:sz w:val="24"/>
          <w:szCs w:val="24"/>
        </w:rPr>
        <w:t>;35</w:t>
      </w:r>
      <w:proofErr w:type="gramEnd"/>
      <w:r w:rsidR="00446560" w:rsidRPr="00DA2862">
        <w:rPr>
          <w:rFonts w:asciiTheme="majorBidi" w:hAnsiTheme="majorBidi" w:cstheme="majorBidi"/>
          <w:color w:val="000000" w:themeColor="text1"/>
          <w:sz w:val="24"/>
          <w:szCs w:val="24"/>
        </w:rPr>
        <w:t>(1):124-8.)</w:t>
      </w:r>
    </w:p>
    <w:p w:rsidR="00FD1F9A" w:rsidRPr="00DA2862" w:rsidRDefault="000363E8" w:rsidP="00265C18">
      <w:pPr>
        <w:pStyle w:val="ListParagraph"/>
        <w:numPr>
          <w:ilvl w:val="0"/>
          <w:numId w:val="1"/>
        </w:numPr>
        <w:jc w:val="both"/>
        <w:rPr>
          <w:rFonts w:asciiTheme="majorBidi" w:hAnsiTheme="majorBidi" w:cstheme="majorBidi"/>
          <w:color w:val="000000" w:themeColor="text1"/>
          <w:sz w:val="24"/>
          <w:szCs w:val="24"/>
        </w:rPr>
      </w:pPr>
      <w:hyperlink r:id="rId27" w:history="1">
        <w:proofErr w:type="spellStart"/>
        <w:r w:rsidR="00FD1F9A" w:rsidRPr="00DA2862">
          <w:rPr>
            <w:rStyle w:val="Hyperlink"/>
            <w:rFonts w:asciiTheme="majorBidi" w:hAnsiTheme="majorBidi" w:cstheme="majorBidi"/>
            <w:color w:val="000000" w:themeColor="text1"/>
            <w:sz w:val="24"/>
            <w:szCs w:val="24"/>
            <w:u w:val="none"/>
          </w:rPr>
          <w:t>Sarwer</w:t>
        </w:r>
        <w:proofErr w:type="spellEnd"/>
        <w:r w:rsidR="00FD1F9A" w:rsidRPr="00DA2862">
          <w:rPr>
            <w:rStyle w:val="Hyperlink"/>
            <w:rFonts w:asciiTheme="majorBidi" w:hAnsiTheme="majorBidi" w:cstheme="majorBidi"/>
            <w:color w:val="000000" w:themeColor="text1"/>
            <w:sz w:val="24"/>
            <w:szCs w:val="24"/>
            <w:u w:val="none"/>
          </w:rPr>
          <w:t xml:space="preserve"> DB</w:t>
        </w:r>
      </w:hyperlink>
      <w:r w:rsidR="00FD1F9A" w:rsidRPr="00DA2862">
        <w:rPr>
          <w:rFonts w:asciiTheme="majorBidi" w:hAnsiTheme="majorBidi" w:cstheme="majorBidi"/>
          <w:color w:val="000000" w:themeColor="text1"/>
          <w:sz w:val="24"/>
          <w:szCs w:val="24"/>
        </w:rPr>
        <w:t xml:space="preserve">, </w:t>
      </w:r>
      <w:hyperlink r:id="rId28" w:history="1">
        <w:proofErr w:type="spellStart"/>
        <w:r w:rsidR="00FD1F9A" w:rsidRPr="00DA2862">
          <w:rPr>
            <w:rStyle w:val="Hyperlink"/>
            <w:rFonts w:asciiTheme="majorBidi" w:hAnsiTheme="majorBidi" w:cstheme="majorBidi"/>
            <w:color w:val="000000" w:themeColor="text1"/>
            <w:sz w:val="24"/>
            <w:szCs w:val="24"/>
            <w:u w:val="none"/>
          </w:rPr>
          <w:t>Crerand</w:t>
        </w:r>
        <w:proofErr w:type="spellEnd"/>
        <w:r w:rsidR="00FD1F9A" w:rsidRPr="00DA2862">
          <w:rPr>
            <w:rStyle w:val="Hyperlink"/>
            <w:rFonts w:asciiTheme="majorBidi" w:hAnsiTheme="majorBidi" w:cstheme="majorBidi"/>
            <w:color w:val="000000" w:themeColor="text1"/>
            <w:sz w:val="24"/>
            <w:szCs w:val="24"/>
            <w:u w:val="none"/>
          </w:rPr>
          <w:t xml:space="preserve"> CE</w:t>
        </w:r>
      </w:hyperlink>
      <w:r w:rsidR="00FD1F9A" w:rsidRPr="00DA2862">
        <w:rPr>
          <w:rFonts w:asciiTheme="majorBidi" w:hAnsiTheme="majorBidi" w:cstheme="majorBidi"/>
          <w:color w:val="000000" w:themeColor="text1"/>
          <w:sz w:val="24"/>
          <w:szCs w:val="24"/>
        </w:rPr>
        <w:t xml:space="preserve">, </w:t>
      </w:r>
      <w:hyperlink r:id="rId29" w:history="1">
        <w:r w:rsidR="00FD1F9A" w:rsidRPr="00DA2862">
          <w:rPr>
            <w:rStyle w:val="Hyperlink"/>
            <w:rFonts w:asciiTheme="majorBidi" w:hAnsiTheme="majorBidi" w:cstheme="majorBidi"/>
            <w:color w:val="000000" w:themeColor="text1"/>
            <w:sz w:val="24"/>
            <w:szCs w:val="24"/>
            <w:u w:val="none"/>
          </w:rPr>
          <w:t>Magee L</w:t>
        </w:r>
      </w:hyperlink>
      <w:r w:rsidR="00FD1F9A" w:rsidRPr="00DA2862">
        <w:rPr>
          <w:rFonts w:asciiTheme="majorBidi" w:hAnsiTheme="majorBidi" w:cstheme="majorBidi"/>
          <w:color w:val="000000" w:themeColor="text1"/>
          <w:sz w:val="24"/>
          <w:szCs w:val="24"/>
        </w:rPr>
        <w:t xml:space="preserve">. Body dysmorphic disorder in patients who seek appearance-enhancing medical treatments. </w:t>
      </w:r>
      <w:hyperlink r:id="rId30" w:tooltip="Oral and maxillofacial surgery clinics of North America." w:history="1">
        <w:r w:rsidR="00FD1F9A" w:rsidRPr="00DA2862">
          <w:rPr>
            <w:rStyle w:val="Hyperlink"/>
            <w:rFonts w:asciiTheme="majorBidi" w:hAnsiTheme="majorBidi" w:cstheme="majorBidi"/>
            <w:color w:val="000000" w:themeColor="text1"/>
            <w:sz w:val="24"/>
            <w:szCs w:val="24"/>
            <w:u w:val="none"/>
          </w:rPr>
          <w:t xml:space="preserve">Oral </w:t>
        </w:r>
        <w:proofErr w:type="spellStart"/>
        <w:r w:rsidR="00FD1F9A" w:rsidRPr="00DA2862">
          <w:rPr>
            <w:rStyle w:val="Hyperlink"/>
            <w:rFonts w:asciiTheme="majorBidi" w:hAnsiTheme="majorBidi" w:cstheme="majorBidi"/>
            <w:color w:val="000000" w:themeColor="text1"/>
            <w:sz w:val="24"/>
            <w:szCs w:val="24"/>
            <w:u w:val="none"/>
          </w:rPr>
          <w:t>Maxillofac</w:t>
        </w:r>
        <w:proofErr w:type="spellEnd"/>
        <w:r w:rsidR="00FD1F9A" w:rsidRPr="00DA2862">
          <w:rPr>
            <w:rStyle w:val="Hyperlink"/>
            <w:rFonts w:asciiTheme="majorBidi" w:hAnsiTheme="majorBidi" w:cstheme="majorBidi"/>
            <w:color w:val="000000" w:themeColor="text1"/>
            <w:sz w:val="24"/>
            <w:szCs w:val="24"/>
            <w:u w:val="none"/>
          </w:rPr>
          <w:t xml:space="preserve"> </w:t>
        </w:r>
        <w:proofErr w:type="spellStart"/>
        <w:r w:rsidR="00FD1F9A" w:rsidRPr="00DA2862">
          <w:rPr>
            <w:rStyle w:val="Hyperlink"/>
            <w:rFonts w:asciiTheme="majorBidi" w:hAnsiTheme="majorBidi" w:cstheme="majorBidi"/>
            <w:color w:val="000000" w:themeColor="text1"/>
            <w:sz w:val="24"/>
            <w:szCs w:val="24"/>
            <w:u w:val="none"/>
          </w:rPr>
          <w:t>Surg</w:t>
        </w:r>
        <w:proofErr w:type="spellEnd"/>
        <w:r w:rsidR="00FD1F9A" w:rsidRPr="00DA2862">
          <w:rPr>
            <w:rStyle w:val="Hyperlink"/>
            <w:rFonts w:asciiTheme="majorBidi" w:hAnsiTheme="majorBidi" w:cstheme="majorBidi"/>
            <w:color w:val="000000" w:themeColor="text1"/>
            <w:sz w:val="24"/>
            <w:szCs w:val="24"/>
            <w:u w:val="none"/>
          </w:rPr>
          <w:t xml:space="preserve"> </w:t>
        </w:r>
        <w:proofErr w:type="spellStart"/>
        <w:r w:rsidR="00FD1F9A" w:rsidRPr="00DA2862">
          <w:rPr>
            <w:rStyle w:val="Hyperlink"/>
            <w:rFonts w:asciiTheme="majorBidi" w:hAnsiTheme="majorBidi" w:cstheme="majorBidi"/>
            <w:color w:val="000000" w:themeColor="text1"/>
            <w:sz w:val="24"/>
            <w:szCs w:val="24"/>
            <w:u w:val="none"/>
          </w:rPr>
          <w:t>Clin</w:t>
        </w:r>
        <w:proofErr w:type="spellEnd"/>
        <w:r w:rsidR="00FD1F9A" w:rsidRPr="00DA2862">
          <w:rPr>
            <w:rStyle w:val="Hyperlink"/>
            <w:rFonts w:asciiTheme="majorBidi" w:hAnsiTheme="majorBidi" w:cstheme="majorBidi"/>
            <w:color w:val="000000" w:themeColor="text1"/>
            <w:sz w:val="24"/>
            <w:szCs w:val="24"/>
            <w:u w:val="none"/>
          </w:rPr>
          <w:t xml:space="preserve"> North Am.</w:t>
        </w:r>
      </w:hyperlink>
      <w:r w:rsidR="00FD1F9A" w:rsidRPr="00DA2862">
        <w:rPr>
          <w:rFonts w:asciiTheme="majorBidi" w:hAnsiTheme="majorBidi" w:cstheme="majorBidi"/>
          <w:color w:val="000000" w:themeColor="text1"/>
          <w:sz w:val="24"/>
          <w:szCs w:val="24"/>
        </w:rPr>
        <w:t xml:space="preserve"> 2010 Nov</w:t>
      </w:r>
      <w:proofErr w:type="gramStart"/>
      <w:r w:rsidR="00FD1F9A" w:rsidRPr="00DA2862">
        <w:rPr>
          <w:rFonts w:asciiTheme="majorBidi" w:hAnsiTheme="majorBidi" w:cstheme="majorBidi"/>
          <w:color w:val="000000" w:themeColor="text1"/>
          <w:sz w:val="24"/>
          <w:szCs w:val="24"/>
        </w:rPr>
        <w:t>;22</w:t>
      </w:r>
      <w:proofErr w:type="gramEnd"/>
      <w:r w:rsidR="00FD1F9A" w:rsidRPr="00DA2862">
        <w:rPr>
          <w:rFonts w:asciiTheme="majorBidi" w:hAnsiTheme="majorBidi" w:cstheme="majorBidi"/>
          <w:color w:val="000000" w:themeColor="text1"/>
          <w:sz w:val="24"/>
          <w:szCs w:val="24"/>
        </w:rPr>
        <w:t>(4):445-53.</w:t>
      </w:r>
    </w:p>
    <w:p w:rsidR="00EF57BD" w:rsidRPr="00DA2862" w:rsidRDefault="00EF57BD" w:rsidP="00ED4918">
      <w:pPr>
        <w:pStyle w:val="ListParagraph"/>
        <w:numPr>
          <w:ilvl w:val="0"/>
          <w:numId w:val="1"/>
        </w:numPr>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P</w:t>
      </w:r>
      <w:r w:rsidR="00ED4918" w:rsidRPr="00DA2862">
        <w:rPr>
          <w:rFonts w:asciiTheme="majorBidi" w:hAnsiTheme="majorBidi" w:cstheme="majorBidi"/>
          <w:color w:val="000000" w:themeColor="text1"/>
          <w:sz w:val="24"/>
          <w:szCs w:val="24"/>
        </w:rPr>
        <w:t>hillips</w:t>
      </w:r>
      <w:r w:rsidRPr="00DA2862">
        <w:rPr>
          <w:rFonts w:asciiTheme="majorBidi" w:hAnsiTheme="majorBidi" w:cstheme="majorBidi"/>
          <w:color w:val="000000" w:themeColor="text1"/>
          <w:sz w:val="24"/>
          <w:szCs w:val="24"/>
        </w:rPr>
        <w:t xml:space="preserve"> B, </w:t>
      </w:r>
      <w:proofErr w:type="spellStart"/>
      <w:r w:rsidRPr="00DA2862">
        <w:rPr>
          <w:rFonts w:asciiTheme="majorBidi" w:hAnsiTheme="majorBidi" w:cstheme="majorBidi"/>
          <w:color w:val="000000" w:themeColor="text1"/>
          <w:sz w:val="24"/>
          <w:szCs w:val="24"/>
        </w:rPr>
        <w:t>M</w:t>
      </w:r>
      <w:r w:rsidR="00ED4918" w:rsidRPr="00DA2862">
        <w:rPr>
          <w:rFonts w:asciiTheme="majorBidi" w:hAnsiTheme="majorBidi" w:cstheme="majorBidi"/>
          <w:color w:val="000000" w:themeColor="text1"/>
          <w:sz w:val="24"/>
          <w:szCs w:val="24"/>
        </w:rPr>
        <w:t>oulding</w:t>
      </w:r>
      <w:proofErr w:type="spellEnd"/>
      <w:r w:rsidRPr="00DA2862">
        <w:rPr>
          <w:rFonts w:asciiTheme="majorBidi" w:hAnsiTheme="majorBidi" w:cstheme="majorBidi"/>
          <w:color w:val="000000" w:themeColor="text1"/>
          <w:sz w:val="24"/>
          <w:szCs w:val="24"/>
        </w:rPr>
        <w:t xml:space="preserve"> R, </w:t>
      </w:r>
      <w:proofErr w:type="spellStart"/>
      <w:r w:rsidRPr="00DA2862">
        <w:rPr>
          <w:rFonts w:asciiTheme="majorBidi" w:hAnsiTheme="majorBidi" w:cstheme="majorBidi"/>
          <w:color w:val="000000" w:themeColor="text1"/>
          <w:sz w:val="24"/>
          <w:szCs w:val="24"/>
        </w:rPr>
        <w:t>K</w:t>
      </w:r>
      <w:r w:rsidR="00ED4918" w:rsidRPr="00DA2862">
        <w:rPr>
          <w:rFonts w:asciiTheme="majorBidi" w:hAnsiTheme="majorBidi" w:cstheme="majorBidi"/>
          <w:color w:val="000000" w:themeColor="text1"/>
          <w:sz w:val="24"/>
          <w:szCs w:val="24"/>
        </w:rPr>
        <w:t>yrios</w:t>
      </w:r>
      <w:proofErr w:type="spellEnd"/>
      <w:r w:rsidRPr="00DA2862">
        <w:rPr>
          <w:rFonts w:asciiTheme="majorBidi" w:hAnsiTheme="majorBidi" w:cstheme="majorBidi"/>
          <w:color w:val="000000" w:themeColor="text1"/>
          <w:sz w:val="24"/>
          <w:szCs w:val="24"/>
        </w:rPr>
        <w:t xml:space="preserve"> M, </w:t>
      </w:r>
      <w:proofErr w:type="spellStart"/>
      <w:r w:rsidRPr="00DA2862">
        <w:rPr>
          <w:rFonts w:asciiTheme="majorBidi" w:hAnsiTheme="majorBidi" w:cstheme="majorBidi"/>
          <w:color w:val="000000" w:themeColor="text1"/>
          <w:sz w:val="24"/>
          <w:szCs w:val="24"/>
        </w:rPr>
        <w:t>N</w:t>
      </w:r>
      <w:r w:rsidR="00ED4918" w:rsidRPr="00DA2862">
        <w:rPr>
          <w:rFonts w:asciiTheme="majorBidi" w:hAnsiTheme="majorBidi" w:cstheme="majorBidi"/>
          <w:color w:val="000000" w:themeColor="text1"/>
          <w:sz w:val="24"/>
          <w:szCs w:val="24"/>
        </w:rPr>
        <w:t>edeljkovic</w:t>
      </w:r>
      <w:proofErr w:type="spellEnd"/>
      <w:r w:rsidRPr="00DA2862">
        <w:rPr>
          <w:rFonts w:asciiTheme="majorBidi" w:hAnsiTheme="majorBidi" w:cstheme="majorBidi"/>
          <w:color w:val="000000" w:themeColor="text1"/>
          <w:sz w:val="24"/>
          <w:szCs w:val="24"/>
        </w:rPr>
        <w:t xml:space="preserve"> M and M</w:t>
      </w:r>
      <w:r w:rsidR="00ED4918" w:rsidRPr="00DA2862">
        <w:rPr>
          <w:rFonts w:asciiTheme="majorBidi" w:hAnsiTheme="majorBidi" w:cstheme="majorBidi"/>
          <w:color w:val="000000" w:themeColor="text1"/>
          <w:sz w:val="24"/>
          <w:szCs w:val="24"/>
        </w:rPr>
        <w:t>ancuso</w:t>
      </w:r>
      <w:r w:rsidRPr="00DA2862">
        <w:rPr>
          <w:rFonts w:asciiTheme="majorBidi" w:hAnsiTheme="majorBidi" w:cstheme="majorBidi"/>
          <w:color w:val="000000" w:themeColor="text1"/>
          <w:sz w:val="24"/>
          <w:szCs w:val="24"/>
        </w:rPr>
        <w:t xml:space="preserve"> S. The relationship between body dysmorphic disorder symptoms and self-</w:t>
      </w:r>
      <w:proofErr w:type="spellStart"/>
      <w:r w:rsidRPr="00DA2862">
        <w:rPr>
          <w:rFonts w:asciiTheme="majorBidi" w:hAnsiTheme="majorBidi" w:cstheme="majorBidi"/>
          <w:color w:val="000000" w:themeColor="text1"/>
          <w:sz w:val="24"/>
          <w:szCs w:val="24"/>
        </w:rPr>
        <w:t>construals</w:t>
      </w:r>
      <w:proofErr w:type="spellEnd"/>
      <w:r w:rsidRPr="00DA2862">
        <w:rPr>
          <w:rFonts w:asciiTheme="majorBidi" w:hAnsiTheme="majorBidi" w:cstheme="majorBidi"/>
          <w:color w:val="000000" w:themeColor="text1"/>
          <w:sz w:val="24"/>
          <w:szCs w:val="24"/>
        </w:rPr>
        <w:t xml:space="preserve">. </w:t>
      </w:r>
      <w:r w:rsidRPr="00DA2862">
        <w:rPr>
          <w:rFonts w:asciiTheme="majorBidi" w:hAnsiTheme="majorBidi" w:cstheme="majorBidi"/>
          <w:i/>
          <w:iCs/>
          <w:color w:val="000000" w:themeColor="text1"/>
          <w:sz w:val="24"/>
          <w:szCs w:val="24"/>
        </w:rPr>
        <w:t xml:space="preserve">Clinical Psychologist </w:t>
      </w:r>
      <w:r w:rsidRPr="00DA2862">
        <w:rPr>
          <w:rFonts w:asciiTheme="majorBidi" w:hAnsiTheme="majorBidi" w:cstheme="majorBidi"/>
          <w:color w:val="000000" w:themeColor="text1"/>
          <w:sz w:val="24"/>
          <w:szCs w:val="24"/>
        </w:rPr>
        <w:t>15 (2011) 10–16)</w:t>
      </w:r>
    </w:p>
    <w:p w:rsidR="000D4F33" w:rsidRPr="00DA2862" w:rsidRDefault="000D4F33" w:rsidP="00265C18">
      <w:pPr>
        <w:pStyle w:val="ListParagraph"/>
        <w:numPr>
          <w:ilvl w:val="0"/>
          <w:numId w:val="1"/>
        </w:numPr>
        <w:jc w:val="both"/>
        <w:rPr>
          <w:rFonts w:asciiTheme="majorBidi" w:hAnsiTheme="majorBidi" w:cstheme="majorBidi"/>
          <w:color w:val="000000" w:themeColor="text1"/>
          <w:sz w:val="24"/>
          <w:szCs w:val="24"/>
        </w:rPr>
      </w:pPr>
      <w:r w:rsidRPr="00DA2862">
        <w:rPr>
          <w:rStyle w:val="citation"/>
          <w:rFonts w:asciiTheme="majorBidi" w:hAnsiTheme="majorBidi" w:cstheme="majorBidi"/>
          <w:color w:val="000000" w:themeColor="text1"/>
          <w:sz w:val="24"/>
          <w:szCs w:val="24"/>
        </w:rPr>
        <w:t xml:space="preserve">Phillips KA. </w:t>
      </w:r>
      <w:r w:rsidRPr="00DA2862">
        <w:rPr>
          <w:rStyle w:val="ref-journal"/>
          <w:rFonts w:asciiTheme="majorBidi" w:hAnsiTheme="majorBidi" w:cstheme="majorBidi"/>
          <w:color w:val="000000" w:themeColor="text1"/>
          <w:sz w:val="24"/>
          <w:szCs w:val="24"/>
        </w:rPr>
        <w:t>The broken mirror: understanding and treating body dysmorphic disorder.</w:t>
      </w:r>
      <w:r w:rsidRPr="00DA2862">
        <w:rPr>
          <w:rStyle w:val="citation"/>
          <w:rFonts w:asciiTheme="majorBidi" w:hAnsiTheme="majorBidi" w:cstheme="majorBidi"/>
          <w:color w:val="000000" w:themeColor="text1"/>
          <w:sz w:val="24"/>
          <w:szCs w:val="24"/>
        </w:rPr>
        <w:t xml:space="preserve"> New York: Oxford University Press; 1996.)</w:t>
      </w:r>
    </w:p>
    <w:p w:rsidR="00974A98" w:rsidRPr="00DA2862" w:rsidRDefault="000363E8" w:rsidP="00265C18">
      <w:pPr>
        <w:pStyle w:val="ListParagraph"/>
        <w:numPr>
          <w:ilvl w:val="0"/>
          <w:numId w:val="1"/>
        </w:numPr>
        <w:jc w:val="both"/>
        <w:rPr>
          <w:rFonts w:asciiTheme="majorBidi" w:hAnsiTheme="majorBidi" w:cstheme="majorBidi"/>
          <w:color w:val="000000" w:themeColor="text1"/>
          <w:sz w:val="24"/>
          <w:szCs w:val="24"/>
        </w:rPr>
      </w:pPr>
      <w:hyperlink r:id="rId31" w:history="1">
        <w:proofErr w:type="spellStart"/>
        <w:r w:rsidR="00974A98" w:rsidRPr="00DA2862">
          <w:rPr>
            <w:rStyle w:val="Hyperlink"/>
            <w:rFonts w:asciiTheme="majorBidi" w:hAnsiTheme="majorBidi" w:cstheme="majorBidi"/>
            <w:color w:val="000000" w:themeColor="text1"/>
            <w:sz w:val="24"/>
            <w:szCs w:val="24"/>
            <w:u w:val="none"/>
          </w:rPr>
          <w:t>Buhlmann</w:t>
        </w:r>
        <w:proofErr w:type="spellEnd"/>
        <w:r w:rsidR="00974A98" w:rsidRPr="00DA2862">
          <w:rPr>
            <w:rStyle w:val="Hyperlink"/>
            <w:rFonts w:asciiTheme="majorBidi" w:hAnsiTheme="majorBidi" w:cstheme="majorBidi"/>
            <w:color w:val="000000" w:themeColor="text1"/>
            <w:sz w:val="24"/>
            <w:szCs w:val="24"/>
            <w:u w:val="none"/>
          </w:rPr>
          <w:t xml:space="preserve"> U</w:t>
        </w:r>
      </w:hyperlink>
      <w:r w:rsidR="00974A98" w:rsidRPr="00DA2862">
        <w:rPr>
          <w:rFonts w:asciiTheme="majorBidi" w:hAnsiTheme="majorBidi" w:cstheme="majorBidi"/>
          <w:color w:val="000000" w:themeColor="text1"/>
          <w:sz w:val="24"/>
          <w:szCs w:val="24"/>
        </w:rPr>
        <w:t xml:space="preserve">, </w:t>
      </w:r>
      <w:hyperlink r:id="rId32" w:history="1">
        <w:proofErr w:type="spellStart"/>
        <w:r w:rsidR="00974A98" w:rsidRPr="00DA2862">
          <w:rPr>
            <w:rStyle w:val="Hyperlink"/>
            <w:rFonts w:asciiTheme="majorBidi" w:hAnsiTheme="majorBidi" w:cstheme="majorBidi"/>
            <w:color w:val="000000" w:themeColor="text1"/>
            <w:sz w:val="24"/>
            <w:szCs w:val="24"/>
            <w:u w:val="none"/>
          </w:rPr>
          <w:t>Teachman</w:t>
        </w:r>
        <w:proofErr w:type="spellEnd"/>
        <w:r w:rsidR="00974A98" w:rsidRPr="00DA2862">
          <w:rPr>
            <w:rStyle w:val="Hyperlink"/>
            <w:rFonts w:asciiTheme="majorBidi" w:hAnsiTheme="majorBidi" w:cstheme="majorBidi"/>
            <w:color w:val="000000" w:themeColor="text1"/>
            <w:sz w:val="24"/>
            <w:szCs w:val="24"/>
            <w:u w:val="none"/>
          </w:rPr>
          <w:t xml:space="preserve"> BA</w:t>
        </w:r>
      </w:hyperlink>
      <w:r w:rsidR="00974A98" w:rsidRPr="00DA2862">
        <w:rPr>
          <w:rFonts w:asciiTheme="majorBidi" w:hAnsiTheme="majorBidi" w:cstheme="majorBidi"/>
          <w:color w:val="000000" w:themeColor="text1"/>
          <w:sz w:val="24"/>
          <w:szCs w:val="24"/>
        </w:rPr>
        <w:t xml:space="preserve">, </w:t>
      </w:r>
      <w:hyperlink r:id="rId33" w:history="1">
        <w:proofErr w:type="spellStart"/>
        <w:r w:rsidR="00974A98" w:rsidRPr="00DA2862">
          <w:rPr>
            <w:rStyle w:val="Hyperlink"/>
            <w:rFonts w:asciiTheme="majorBidi" w:hAnsiTheme="majorBidi" w:cstheme="majorBidi"/>
            <w:color w:val="000000" w:themeColor="text1"/>
            <w:sz w:val="24"/>
            <w:szCs w:val="24"/>
            <w:u w:val="none"/>
          </w:rPr>
          <w:t>Naumann</w:t>
        </w:r>
        <w:proofErr w:type="spellEnd"/>
        <w:r w:rsidR="00974A98" w:rsidRPr="00DA2862">
          <w:rPr>
            <w:rStyle w:val="Hyperlink"/>
            <w:rFonts w:asciiTheme="majorBidi" w:hAnsiTheme="majorBidi" w:cstheme="majorBidi"/>
            <w:color w:val="000000" w:themeColor="text1"/>
            <w:sz w:val="24"/>
            <w:szCs w:val="24"/>
            <w:u w:val="none"/>
          </w:rPr>
          <w:t xml:space="preserve"> E</w:t>
        </w:r>
      </w:hyperlink>
      <w:r w:rsidR="00974A98" w:rsidRPr="00DA2862">
        <w:rPr>
          <w:rFonts w:asciiTheme="majorBidi" w:hAnsiTheme="majorBidi" w:cstheme="majorBidi"/>
          <w:color w:val="000000" w:themeColor="text1"/>
          <w:sz w:val="24"/>
          <w:szCs w:val="24"/>
        </w:rPr>
        <w:t xml:space="preserve">, </w:t>
      </w:r>
      <w:hyperlink r:id="rId34" w:history="1">
        <w:proofErr w:type="spellStart"/>
        <w:r w:rsidR="00974A98" w:rsidRPr="00DA2862">
          <w:rPr>
            <w:rStyle w:val="Hyperlink"/>
            <w:rFonts w:asciiTheme="majorBidi" w:hAnsiTheme="majorBidi" w:cstheme="majorBidi"/>
            <w:color w:val="000000" w:themeColor="text1"/>
            <w:sz w:val="24"/>
            <w:szCs w:val="24"/>
            <w:u w:val="none"/>
          </w:rPr>
          <w:t>Fehlinger</w:t>
        </w:r>
        <w:proofErr w:type="spellEnd"/>
        <w:r w:rsidR="00974A98" w:rsidRPr="00DA2862">
          <w:rPr>
            <w:rStyle w:val="Hyperlink"/>
            <w:rFonts w:asciiTheme="majorBidi" w:hAnsiTheme="majorBidi" w:cstheme="majorBidi"/>
            <w:color w:val="000000" w:themeColor="text1"/>
            <w:sz w:val="24"/>
            <w:szCs w:val="24"/>
            <w:u w:val="none"/>
          </w:rPr>
          <w:t xml:space="preserve"> T</w:t>
        </w:r>
      </w:hyperlink>
      <w:r w:rsidR="00974A98" w:rsidRPr="00DA2862">
        <w:rPr>
          <w:rFonts w:asciiTheme="majorBidi" w:hAnsiTheme="majorBidi" w:cstheme="majorBidi"/>
          <w:color w:val="000000" w:themeColor="text1"/>
          <w:sz w:val="24"/>
          <w:szCs w:val="24"/>
        </w:rPr>
        <w:t xml:space="preserve">, </w:t>
      </w:r>
      <w:hyperlink r:id="rId35" w:history="1">
        <w:proofErr w:type="spellStart"/>
        <w:r w:rsidR="00974A98" w:rsidRPr="00DA2862">
          <w:rPr>
            <w:rStyle w:val="Hyperlink"/>
            <w:rFonts w:asciiTheme="majorBidi" w:hAnsiTheme="majorBidi" w:cstheme="majorBidi"/>
            <w:color w:val="000000" w:themeColor="text1"/>
            <w:sz w:val="24"/>
            <w:szCs w:val="24"/>
            <w:u w:val="none"/>
          </w:rPr>
          <w:t>Rief</w:t>
        </w:r>
        <w:proofErr w:type="spellEnd"/>
        <w:r w:rsidR="00974A98" w:rsidRPr="00DA2862">
          <w:rPr>
            <w:rStyle w:val="Hyperlink"/>
            <w:rFonts w:asciiTheme="majorBidi" w:hAnsiTheme="majorBidi" w:cstheme="majorBidi"/>
            <w:color w:val="000000" w:themeColor="text1"/>
            <w:sz w:val="24"/>
            <w:szCs w:val="24"/>
            <w:u w:val="none"/>
          </w:rPr>
          <w:t xml:space="preserve"> W</w:t>
        </w:r>
      </w:hyperlink>
      <w:r w:rsidR="00974A98" w:rsidRPr="00DA2862">
        <w:rPr>
          <w:rFonts w:asciiTheme="majorBidi" w:hAnsiTheme="majorBidi" w:cstheme="majorBidi"/>
          <w:color w:val="000000" w:themeColor="text1"/>
          <w:sz w:val="24"/>
          <w:szCs w:val="24"/>
        </w:rPr>
        <w:t xml:space="preserve">. The meaning of beauty: implicit and explicit self-esteem and attractiveness beliefs in body dysmorphic disorder. </w:t>
      </w:r>
      <w:hyperlink r:id="rId36" w:tooltip="Journal of anxiety disorders." w:history="1">
        <w:r w:rsidR="00974A98" w:rsidRPr="00DA2862">
          <w:rPr>
            <w:rStyle w:val="Hyperlink"/>
            <w:rFonts w:asciiTheme="majorBidi" w:hAnsiTheme="majorBidi" w:cstheme="majorBidi"/>
            <w:color w:val="000000" w:themeColor="text1"/>
            <w:sz w:val="24"/>
            <w:szCs w:val="24"/>
            <w:u w:val="none"/>
          </w:rPr>
          <w:t xml:space="preserve">J Anxiety </w:t>
        </w:r>
        <w:proofErr w:type="spellStart"/>
        <w:r w:rsidR="00974A98" w:rsidRPr="00DA2862">
          <w:rPr>
            <w:rStyle w:val="Hyperlink"/>
            <w:rFonts w:asciiTheme="majorBidi" w:hAnsiTheme="majorBidi" w:cstheme="majorBidi"/>
            <w:color w:val="000000" w:themeColor="text1"/>
            <w:sz w:val="24"/>
            <w:szCs w:val="24"/>
            <w:u w:val="none"/>
          </w:rPr>
          <w:t>Disord</w:t>
        </w:r>
        <w:proofErr w:type="spellEnd"/>
        <w:r w:rsidR="00974A98" w:rsidRPr="00DA2862">
          <w:rPr>
            <w:rStyle w:val="Hyperlink"/>
            <w:rFonts w:asciiTheme="majorBidi" w:hAnsiTheme="majorBidi" w:cstheme="majorBidi"/>
            <w:color w:val="000000" w:themeColor="text1"/>
            <w:sz w:val="24"/>
            <w:szCs w:val="24"/>
            <w:u w:val="none"/>
          </w:rPr>
          <w:t>.</w:t>
        </w:r>
      </w:hyperlink>
      <w:r w:rsidR="00974A98" w:rsidRPr="00DA2862">
        <w:rPr>
          <w:rFonts w:asciiTheme="majorBidi" w:hAnsiTheme="majorBidi" w:cstheme="majorBidi"/>
          <w:color w:val="000000" w:themeColor="text1"/>
          <w:sz w:val="24"/>
          <w:szCs w:val="24"/>
        </w:rPr>
        <w:t xml:space="preserve"> 2009 Jun</w:t>
      </w:r>
      <w:proofErr w:type="gramStart"/>
      <w:r w:rsidR="00974A98" w:rsidRPr="00DA2862">
        <w:rPr>
          <w:rFonts w:asciiTheme="majorBidi" w:hAnsiTheme="majorBidi" w:cstheme="majorBidi"/>
          <w:color w:val="000000" w:themeColor="text1"/>
          <w:sz w:val="24"/>
          <w:szCs w:val="24"/>
        </w:rPr>
        <w:t>;23</w:t>
      </w:r>
      <w:proofErr w:type="gramEnd"/>
      <w:r w:rsidR="00974A98" w:rsidRPr="00DA2862">
        <w:rPr>
          <w:rFonts w:asciiTheme="majorBidi" w:hAnsiTheme="majorBidi" w:cstheme="majorBidi"/>
          <w:color w:val="000000" w:themeColor="text1"/>
          <w:sz w:val="24"/>
          <w:szCs w:val="24"/>
        </w:rPr>
        <w:t xml:space="preserve">(5):694-702. </w:t>
      </w:r>
    </w:p>
    <w:p w:rsidR="00994D51" w:rsidRPr="00DA2862" w:rsidRDefault="00A50A00" w:rsidP="0009711E">
      <w:pPr>
        <w:pStyle w:val="ListParagraph"/>
        <w:numPr>
          <w:ilvl w:val="0"/>
          <w:numId w:val="1"/>
        </w:numPr>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 xml:space="preserve">Phillips KA, </w:t>
      </w:r>
      <w:proofErr w:type="spellStart"/>
      <w:r w:rsidRPr="00DA2862">
        <w:rPr>
          <w:rFonts w:asciiTheme="majorBidi" w:hAnsiTheme="majorBidi" w:cstheme="majorBidi"/>
          <w:color w:val="000000" w:themeColor="text1"/>
          <w:sz w:val="24"/>
          <w:szCs w:val="24"/>
        </w:rPr>
        <w:t>Didie</w:t>
      </w:r>
      <w:proofErr w:type="spellEnd"/>
      <w:r w:rsidRPr="00DA2862">
        <w:rPr>
          <w:rFonts w:asciiTheme="majorBidi" w:hAnsiTheme="majorBidi" w:cstheme="majorBidi"/>
          <w:color w:val="000000" w:themeColor="text1"/>
          <w:sz w:val="24"/>
          <w:szCs w:val="24"/>
        </w:rPr>
        <w:t xml:space="preserve"> ER, Menard W, Pagano ME, Fay C, and </w:t>
      </w:r>
      <w:proofErr w:type="spellStart"/>
      <w:r w:rsidRPr="00DA2862">
        <w:rPr>
          <w:rFonts w:asciiTheme="majorBidi" w:hAnsiTheme="majorBidi" w:cstheme="majorBidi"/>
          <w:color w:val="000000" w:themeColor="text1"/>
          <w:sz w:val="24"/>
          <w:szCs w:val="24"/>
        </w:rPr>
        <w:t>Risa</w:t>
      </w:r>
      <w:proofErr w:type="spellEnd"/>
      <w:r w:rsidRPr="00DA2862">
        <w:rPr>
          <w:rFonts w:asciiTheme="majorBidi" w:hAnsiTheme="majorBidi" w:cstheme="majorBidi"/>
          <w:color w:val="000000" w:themeColor="text1"/>
          <w:sz w:val="24"/>
          <w:szCs w:val="24"/>
        </w:rPr>
        <w:t xml:space="preserve"> B.</w:t>
      </w:r>
      <w:r w:rsidR="0009711E" w:rsidRPr="00DA2862">
        <w:rPr>
          <w:rFonts w:ascii="Arial" w:hAnsi="Arial" w:cs="Arial"/>
          <w:b/>
          <w:bCs/>
          <w:color w:val="000000" w:themeColor="text1"/>
          <w:sz w:val="30"/>
          <w:szCs w:val="30"/>
        </w:rPr>
        <w:t xml:space="preserve"> </w:t>
      </w:r>
      <w:r w:rsidR="0009711E" w:rsidRPr="00DA2862">
        <w:rPr>
          <w:rFonts w:asciiTheme="majorBidi" w:hAnsiTheme="majorBidi" w:cstheme="majorBidi"/>
          <w:color w:val="000000" w:themeColor="text1"/>
          <w:sz w:val="24"/>
          <w:szCs w:val="24"/>
        </w:rPr>
        <w:t xml:space="preserve">Clinical features of body dysmorphic disorder in adolescents and adults. </w:t>
      </w:r>
      <w:hyperlink r:id="rId37" w:tgtFrame="pmc_ext" w:history="1">
        <w:r w:rsidR="0009711E" w:rsidRPr="00DA2862">
          <w:rPr>
            <w:rStyle w:val="Hyperlink"/>
            <w:rFonts w:asciiTheme="majorBidi" w:hAnsiTheme="majorBidi" w:cstheme="majorBidi"/>
            <w:color w:val="000000" w:themeColor="text1"/>
            <w:sz w:val="24"/>
            <w:szCs w:val="24"/>
            <w:u w:val="none"/>
          </w:rPr>
          <w:t xml:space="preserve">Psychiatry Res. 2006 March 30; 141(3): 305–314. </w:t>
        </w:r>
      </w:hyperlink>
      <w:r w:rsidRPr="00DA2862">
        <w:rPr>
          <w:rFonts w:asciiTheme="majorBidi" w:hAnsiTheme="majorBidi" w:cstheme="majorBidi"/>
          <w:color w:val="000000" w:themeColor="text1"/>
          <w:sz w:val="24"/>
          <w:szCs w:val="24"/>
        </w:rPr>
        <w:t xml:space="preserve"> </w:t>
      </w:r>
    </w:p>
    <w:p w:rsidR="006668CE" w:rsidRPr="00DA2862" w:rsidRDefault="00154D22" w:rsidP="00154D22">
      <w:pPr>
        <w:pStyle w:val="ListParagraph"/>
        <w:numPr>
          <w:ilvl w:val="0"/>
          <w:numId w:val="1"/>
        </w:numPr>
        <w:jc w:val="both"/>
        <w:rPr>
          <w:rFonts w:asciiTheme="majorBidi" w:hAnsiTheme="majorBidi" w:cstheme="majorBidi"/>
          <w:color w:val="000000" w:themeColor="text1"/>
          <w:sz w:val="24"/>
          <w:szCs w:val="24"/>
        </w:rPr>
      </w:pPr>
      <w:r w:rsidRPr="00DA2862">
        <w:rPr>
          <w:rStyle w:val="citation"/>
          <w:rFonts w:asciiTheme="majorBidi" w:hAnsiTheme="majorBidi" w:cstheme="majorBidi"/>
          <w:color w:val="000000" w:themeColor="text1"/>
          <w:sz w:val="24"/>
          <w:szCs w:val="24"/>
        </w:rPr>
        <w:lastRenderedPageBreak/>
        <w:t>Phillips KA</w:t>
      </w:r>
      <w:r w:rsidRPr="00DA2862">
        <w:rPr>
          <w:rFonts w:asciiTheme="majorBidi" w:hAnsiTheme="majorBidi" w:cstheme="majorBidi"/>
          <w:color w:val="000000" w:themeColor="text1"/>
          <w:sz w:val="24"/>
          <w:szCs w:val="24"/>
        </w:rPr>
        <w:t xml:space="preserve">, </w:t>
      </w:r>
      <w:r w:rsidR="006668CE" w:rsidRPr="00DA2862">
        <w:rPr>
          <w:rFonts w:asciiTheme="majorBidi" w:hAnsiTheme="majorBidi" w:cstheme="majorBidi"/>
          <w:color w:val="000000" w:themeColor="text1"/>
          <w:sz w:val="24"/>
          <w:szCs w:val="24"/>
        </w:rPr>
        <w:t>Menard</w:t>
      </w:r>
      <w:r w:rsidRPr="00DA2862">
        <w:rPr>
          <w:rFonts w:asciiTheme="majorBidi" w:hAnsiTheme="majorBidi" w:cstheme="majorBidi"/>
          <w:color w:val="000000" w:themeColor="text1"/>
          <w:sz w:val="24"/>
          <w:szCs w:val="24"/>
        </w:rPr>
        <w:t xml:space="preserve"> W</w:t>
      </w:r>
      <w:r w:rsidR="006668CE" w:rsidRPr="00DA2862">
        <w:rPr>
          <w:rFonts w:asciiTheme="majorBidi" w:hAnsiTheme="majorBidi" w:cstheme="majorBidi"/>
          <w:color w:val="000000" w:themeColor="text1"/>
          <w:sz w:val="24"/>
          <w:szCs w:val="24"/>
        </w:rPr>
        <w:t xml:space="preserve">. </w:t>
      </w:r>
      <w:proofErr w:type="spellStart"/>
      <w:r w:rsidR="006668CE" w:rsidRPr="00DA2862">
        <w:rPr>
          <w:rFonts w:asciiTheme="majorBidi" w:hAnsiTheme="majorBidi" w:cstheme="majorBidi"/>
          <w:color w:val="000000" w:themeColor="text1"/>
          <w:sz w:val="24"/>
          <w:szCs w:val="24"/>
        </w:rPr>
        <w:t>Suicidality</w:t>
      </w:r>
      <w:proofErr w:type="spellEnd"/>
      <w:r w:rsidR="006668CE" w:rsidRPr="00DA2862">
        <w:rPr>
          <w:rFonts w:asciiTheme="majorBidi" w:hAnsiTheme="majorBidi" w:cstheme="majorBidi"/>
          <w:color w:val="000000" w:themeColor="text1"/>
          <w:sz w:val="24"/>
          <w:szCs w:val="24"/>
        </w:rPr>
        <w:t xml:space="preserve"> in Body Dysmorphic Disorder: A Prospective Study. </w:t>
      </w:r>
      <w:r w:rsidR="006668CE" w:rsidRPr="00DA2862">
        <w:rPr>
          <w:rFonts w:asciiTheme="majorBidi" w:hAnsiTheme="majorBidi" w:cstheme="majorBidi"/>
          <w:i/>
          <w:iCs/>
          <w:color w:val="000000" w:themeColor="text1"/>
          <w:sz w:val="24"/>
          <w:szCs w:val="24"/>
        </w:rPr>
        <w:t>Am J Psychiatry 2006</w:t>
      </w:r>
      <w:proofErr w:type="gramStart"/>
      <w:r w:rsidR="006668CE" w:rsidRPr="00DA2862">
        <w:rPr>
          <w:rFonts w:asciiTheme="majorBidi" w:hAnsiTheme="majorBidi" w:cstheme="majorBidi"/>
          <w:i/>
          <w:iCs/>
          <w:color w:val="000000" w:themeColor="text1"/>
          <w:sz w:val="24"/>
          <w:szCs w:val="24"/>
        </w:rPr>
        <w:t>;163:1280</w:t>
      </w:r>
      <w:proofErr w:type="gramEnd"/>
      <w:r w:rsidR="006668CE" w:rsidRPr="00DA2862">
        <w:rPr>
          <w:rFonts w:asciiTheme="majorBidi" w:hAnsiTheme="majorBidi" w:cstheme="majorBidi"/>
          <w:i/>
          <w:iCs/>
          <w:color w:val="000000" w:themeColor="text1"/>
          <w:sz w:val="24"/>
          <w:szCs w:val="24"/>
        </w:rPr>
        <w:t>-1282</w:t>
      </w:r>
      <w:r w:rsidR="00D371F9" w:rsidRPr="00DA2862">
        <w:rPr>
          <w:rFonts w:asciiTheme="majorBidi" w:hAnsiTheme="majorBidi" w:cstheme="majorBidi"/>
          <w:color w:val="000000" w:themeColor="text1"/>
          <w:sz w:val="24"/>
          <w:szCs w:val="24"/>
        </w:rPr>
        <w:t>.</w:t>
      </w:r>
    </w:p>
    <w:p w:rsidR="00D371F9" w:rsidRPr="00DA2862" w:rsidRDefault="00D371F9" w:rsidP="00265C18">
      <w:pPr>
        <w:pStyle w:val="ListParagraph"/>
        <w:numPr>
          <w:ilvl w:val="0"/>
          <w:numId w:val="1"/>
        </w:numPr>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 xml:space="preserve">Phillips KA. Body dysmorphic disorder: recognizing and treating imagined ugliness. </w:t>
      </w:r>
      <w:r w:rsidRPr="00DA2862">
        <w:rPr>
          <w:rStyle w:val="citation-abbreviation"/>
          <w:rFonts w:asciiTheme="majorBidi" w:hAnsiTheme="majorBidi" w:cstheme="majorBidi"/>
          <w:color w:val="000000" w:themeColor="text1"/>
          <w:sz w:val="24"/>
          <w:szCs w:val="24"/>
        </w:rPr>
        <w:t xml:space="preserve">World Psychiatry. </w:t>
      </w:r>
      <w:r w:rsidRPr="00DA2862">
        <w:rPr>
          <w:rStyle w:val="citation-publication-date"/>
          <w:rFonts w:asciiTheme="majorBidi" w:hAnsiTheme="majorBidi" w:cstheme="majorBidi"/>
          <w:color w:val="000000" w:themeColor="text1"/>
          <w:sz w:val="24"/>
          <w:szCs w:val="24"/>
        </w:rPr>
        <w:t xml:space="preserve">2004 February; </w:t>
      </w:r>
      <w:r w:rsidRPr="00DA2862">
        <w:rPr>
          <w:rStyle w:val="citation-volume"/>
          <w:rFonts w:asciiTheme="majorBidi" w:hAnsiTheme="majorBidi" w:cstheme="majorBidi"/>
          <w:color w:val="000000" w:themeColor="text1"/>
          <w:sz w:val="24"/>
          <w:szCs w:val="24"/>
        </w:rPr>
        <w:t>3</w:t>
      </w:r>
      <w:r w:rsidRPr="00DA2862">
        <w:rPr>
          <w:rStyle w:val="citation-issue"/>
          <w:rFonts w:asciiTheme="majorBidi" w:hAnsiTheme="majorBidi" w:cstheme="majorBidi"/>
          <w:color w:val="000000" w:themeColor="text1"/>
          <w:sz w:val="24"/>
          <w:szCs w:val="24"/>
        </w:rPr>
        <w:t>(1)</w:t>
      </w:r>
      <w:r w:rsidRPr="00DA2862">
        <w:rPr>
          <w:rStyle w:val="citation-flpages"/>
          <w:rFonts w:asciiTheme="majorBidi" w:hAnsiTheme="majorBidi" w:cstheme="majorBidi"/>
          <w:color w:val="000000" w:themeColor="text1"/>
          <w:sz w:val="24"/>
          <w:szCs w:val="24"/>
        </w:rPr>
        <w:t>: 12–17.</w:t>
      </w:r>
    </w:p>
    <w:p w:rsidR="009B1B0A" w:rsidRPr="00DA2862" w:rsidRDefault="000363E8" w:rsidP="00265C18">
      <w:pPr>
        <w:pStyle w:val="ListParagraph"/>
        <w:numPr>
          <w:ilvl w:val="0"/>
          <w:numId w:val="1"/>
        </w:numPr>
        <w:jc w:val="both"/>
        <w:rPr>
          <w:rFonts w:asciiTheme="majorBidi" w:hAnsiTheme="majorBidi" w:cstheme="majorBidi"/>
          <w:color w:val="000000" w:themeColor="text1"/>
          <w:sz w:val="24"/>
          <w:szCs w:val="24"/>
        </w:rPr>
      </w:pPr>
      <w:hyperlink r:id="rId38" w:history="1">
        <w:r w:rsidR="009B1B0A" w:rsidRPr="00DA2862">
          <w:rPr>
            <w:rStyle w:val="Hyperlink"/>
            <w:rFonts w:asciiTheme="majorBidi" w:hAnsiTheme="majorBidi" w:cstheme="majorBidi"/>
            <w:color w:val="000000" w:themeColor="text1"/>
            <w:sz w:val="24"/>
            <w:szCs w:val="24"/>
            <w:u w:val="none"/>
          </w:rPr>
          <w:t>Brown A</w:t>
        </w:r>
      </w:hyperlink>
      <w:r w:rsidR="009B1B0A" w:rsidRPr="00DA2862">
        <w:rPr>
          <w:rFonts w:asciiTheme="majorBidi" w:hAnsiTheme="majorBidi" w:cstheme="majorBidi"/>
          <w:color w:val="000000" w:themeColor="text1"/>
          <w:sz w:val="24"/>
          <w:szCs w:val="24"/>
        </w:rPr>
        <w:t xml:space="preserve">, </w:t>
      </w:r>
      <w:hyperlink r:id="rId39" w:history="1">
        <w:proofErr w:type="spellStart"/>
        <w:r w:rsidR="009B1B0A" w:rsidRPr="00DA2862">
          <w:rPr>
            <w:rStyle w:val="Hyperlink"/>
            <w:rFonts w:asciiTheme="majorBidi" w:hAnsiTheme="majorBidi" w:cstheme="majorBidi"/>
            <w:color w:val="000000" w:themeColor="text1"/>
            <w:sz w:val="24"/>
            <w:szCs w:val="24"/>
            <w:u w:val="none"/>
          </w:rPr>
          <w:t>Furnham</w:t>
        </w:r>
        <w:proofErr w:type="spellEnd"/>
        <w:r w:rsidR="009B1B0A" w:rsidRPr="00DA2862">
          <w:rPr>
            <w:rStyle w:val="Hyperlink"/>
            <w:rFonts w:asciiTheme="majorBidi" w:hAnsiTheme="majorBidi" w:cstheme="majorBidi"/>
            <w:color w:val="000000" w:themeColor="text1"/>
            <w:sz w:val="24"/>
            <w:szCs w:val="24"/>
            <w:u w:val="none"/>
          </w:rPr>
          <w:t xml:space="preserve"> A</w:t>
        </w:r>
      </w:hyperlink>
      <w:r w:rsidR="009B1B0A" w:rsidRPr="00DA2862">
        <w:rPr>
          <w:rFonts w:asciiTheme="majorBidi" w:hAnsiTheme="majorBidi" w:cstheme="majorBidi"/>
          <w:color w:val="000000" w:themeColor="text1"/>
          <w:sz w:val="24"/>
          <w:szCs w:val="24"/>
        </w:rPr>
        <w:t xml:space="preserve">, </w:t>
      </w:r>
      <w:hyperlink r:id="rId40" w:history="1">
        <w:r w:rsidR="009B1B0A" w:rsidRPr="00DA2862">
          <w:rPr>
            <w:rStyle w:val="Hyperlink"/>
            <w:rFonts w:asciiTheme="majorBidi" w:hAnsiTheme="majorBidi" w:cstheme="majorBidi"/>
            <w:color w:val="000000" w:themeColor="text1"/>
            <w:sz w:val="24"/>
            <w:szCs w:val="24"/>
            <w:u w:val="none"/>
          </w:rPr>
          <w:t>Glanville L</w:t>
        </w:r>
      </w:hyperlink>
      <w:r w:rsidR="009B1B0A" w:rsidRPr="00DA2862">
        <w:rPr>
          <w:rFonts w:asciiTheme="majorBidi" w:hAnsiTheme="majorBidi" w:cstheme="majorBidi"/>
          <w:color w:val="000000" w:themeColor="text1"/>
          <w:sz w:val="24"/>
          <w:szCs w:val="24"/>
        </w:rPr>
        <w:t xml:space="preserve">, </w:t>
      </w:r>
      <w:hyperlink r:id="rId41" w:history="1">
        <w:r w:rsidR="009B1B0A" w:rsidRPr="00DA2862">
          <w:rPr>
            <w:rStyle w:val="Hyperlink"/>
            <w:rFonts w:asciiTheme="majorBidi" w:hAnsiTheme="majorBidi" w:cstheme="majorBidi"/>
            <w:color w:val="000000" w:themeColor="text1"/>
            <w:sz w:val="24"/>
            <w:szCs w:val="24"/>
            <w:u w:val="none"/>
          </w:rPr>
          <w:t>Swami V</w:t>
        </w:r>
      </w:hyperlink>
      <w:r w:rsidR="009B1B0A" w:rsidRPr="00DA2862">
        <w:rPr>
          <w:rFonts w:asciiTheme="majorBidi" w:hAnsiTheme="majorBidi" w:cstheme="majorBidi"/>
          <w:color w:val="000000" w:themeColor="text1"/>
          <w:sz w:val="24"/>
          <w:szCs w:val="24"/>
        </w:rPr>
        <w:t xml:space="preserve">. Factors that affect the likelihood of undergoing cosmetic surgery. </w:t>
      </w:r>
      <w:hyperlink r:id="rId42" w:tooltip="Aesthetic surgery journal / the American Society for Aesthetic Plastic surgery." w:history="1">
        <w:proofErr w:type="spellStart"/>
        <w:r w:rsidR="009B1B0A" w:rsidRPr="00DA2862">
          <w:rPr>
            <w:rStyle w:val="Hyperlink"/>
            <w:rFonts w:asciiTheme="majorBidi" w:hAnsiTheme="majorBidi" w:cstheme="majorBidi"/>
            <w:color w:val="000000" w:themeColor="text1"/>
            <w:sz w:val="24"/>
            <w:szCs w:val="24"/>
            <w:u w:val="none"/>
          </w:rPr>
          <w:t>Aesthet</w:t>
        </w:r>
        <w:proofErr w:type="spellEnd"/>
        <w:r w:rsidR="009B1B0A" w:rsidRPr="00DA2862">
          <w:rPr>
            <w:rStyle w:val="Hyperlink"/>
            <w:rFonts w:asciiTheme="majorBidi" w:hAnsiTheme="majorBidi" w:cstheme="majorBidi"/>
            <w:color w:val="000000" w:themeColor="text1"/>
            <w:sz w:val="24"/>
            <w:szCs w:val="24"/>
            <w:u w:val="none"/>
          </w:rPr>
          <w:t xml:space="preserve"> </w:t>
        </w:r>
        <w:proofErr w:type="spellStart"/>
        <w:r w:rsidR="009B1B0A" w:rsidRPr="00DA2862">
          <w:rPr>
            <w:rStyle w:val="Hyperlink"/>
            <w:rFonts w:asciiTheme="majorBidi" w:hAnsiTheme="majorBidi" w:cstheme="majorBidi"/>
            <w:color w:val="000000" w:themeColor="text1"/>
            <w:sz w:val="24"/>
            <w:szCs w:val="24"/>
            <w:u w:val="none"/>
          </w:rPr>
          <w:t>Surg</w:t>
        </w:r>
        <w:proofErr w:type="spellEnd"/>
        <w:r w:rsidR="009B1B0A" w:rsidRPr="00DA2862">
          <w:rPr>
            <w:rStyle w:val="Hyperlink"/>
            <w:rFonts w:asciiTheme="majorBidi" w:hAnsiTheme="majorBidi" w:cstheme="majorBidi"/>
            <w:color w:val="000000" w:themeColor="text1"/>
            <w:sz w:val="24"/>
            <w:szCs w:val="24"/>
            <w:u w:val="none"/>
          </w:rPr>
          <w:t xml:space="preserve"> J.</w:t>
        </w:r>
      </w:hyperlink>
      <w:r w:rsidR="009B1B0A" w:rsidRPr="00DA2862">
        <w:rPr>
          <w:rFonts w:asciiTheme="majorBidi" w:hAnsiTheme="majorBidi" w:cstheme="majorBidi"/>
          <w:color w:val="000000" w:themeColor="text1"/>
          <w:sz w:val="24"/>
          <w:szCs w:val="24"/>
        </w:rPr>
        <w:t xml:space="preserve"> 2007 Sep-Oct</w:t>
      </w:r>
      <w:proofErr w:type="gramStart"/>
      <w:r w:rsidR="009B1B0A" w:rsidRPr="00DA2862">
        <w:rPr>
          <w:rFonts w:asciiTheme="majorBidi" w:hAnsiTheme="majorBidi" w:cstheme="majorBidi"/>
          <w:color w:val="000000" w:themeColor="text1"/>
          <w:sz w:val="24"/>
          <w:szCs w:val="24"/>
        </w:rPr>
        <w:t>;27</w:t>
      </w:r>
      <w:proofErr w:type="gramEnd"/>
      <w:r w:rsidR="009B1B0A" w:rsidRPr="00DA2862">
        <w:rPr>
          <w:rFonts w:asciiTheme="majorBidi" w:hAnsiTheme="majorBidi" w:cstheme="majorBidi"/>
          <w:color w:val="000000" w:themeColor="text1"/>
          <w:sz w:val="24"/>
          <w:szCs w:val="24"/>
        </w:rPr>
        <w:t>(5):501-8.</w:t>
      </w:r>
    </w:p>
    <w:p w:rsidR="005F27DE" w:rsidRPr="00DA2862" w:rsidRDefault="000363E8" w:rsidP="00265C18">
      <w:pPr>
        <w:pStyle w:val="ListParagraph"/>
        <w:numPr>
          <w:ilvl w:val="0"/>
          <w:numId w:val="1"/>
        </w:numPr>
        <w:jc w:val="both"/>
        <w:rPr>
          <w:rFonts w:asciiTheme="majorBidi" w:hAnsiTheme="majorBidi" w:cstheme="majorBidi"/>
          <w:color w:val="000000" w:themeColor="text1"/>
          <w:sz w:val="24"/>
          <w:szCs w:val="24"/>
        </w:rPr>
      </w:pPr>
      <w:hyperlink r:id="rId43" w:history="1">
        <w:r w:rsidR="005F27DE" w:rsidRPr="00DA2862">
          <w:rPr>
            <w:rStyle w:val="Hyperlink"/>
            <w:rFonts w:asciiTheme="majorBidi" w:hAnsiTheme="majorBidi" w:cstheme="majorBidi"/>
            <w:color w:val="000000" w:themeColor="text1"/>
            <w:sz w:val="24"/>
            <w:szCs w:val="24"/>
            <w:u w:val="none"/>
          </w:rPr>
          <w:t>Segura-</w:t>
        </w:r>
        <w:proofErr w:type="spellStart"/>
        <w:r w:rsidR="005F27DE" w:rsidRPr="00DA2862">
          <w:rPr>
            <w:rStyle w:val="Hyperlink"/>
            <w:rFonts w:asciiTheme="majorBidi" w:hAnsiTheme="majorBidi" w:cstheme="majorBidi"/>
            <w:color w:val="000000" w:themeColor="text1"/>
            <w:sz w:val="24"/>
            <w:szCs w:val="24"/>
            <w:u w:val="none"/>
          </w:rPr>
          <w:t>García</w:t>
        </w:r>
        <w:proofErr w:type="spellEnd"/>
        <w:r w:rsidR="005F27DE" w:rsidRPr="00DA2862">
          <w:rPr>
            <w:rStyle w:val="Hyperlink"/>
            <w:rFonts w:asciiTheme="majorBidi" w:hAnsiTheme="majorBidi" w:cstheme="majorBidi"/>
            <w:color w:val="000000" w:themeColor="text1"/>
            <w:sz w:val="24"/>
            <w:szCs w:val="24"/>
            <w:u w:val="none"/>
          </w:rPr>
          <w:t xml:space="preserve"> C</w:t>
        </w:r>
      </w:hyperlink>
      <w:r w:rsidR="005F27DE" w:rsidRPr="00DA2862">
        <w:rPr>
          <w:rFonts w:asciiTheme="majorBidi" w:hAnsiTheme="majorBidi" w:cstheme="majorBidi"/>
          <w:color w:val="000000" w:themeColor="text1"/>
          <w:sz w:val="24"/>
          <w:szCs w:val="24"/>
        </w:rPr>
        <w:t xml:space="preserve">, </w:t>
      </w:r>
      <w:hyperlink r:id="rId44" w:history="1">
        <w:proofErr w:type="spellStart"/>
        <w:r w:rsidR="005F27DE" w:rsidRPr="00DA2862">
          <w:rPr>
            <w:rStyle w:val="Hyperlink"/>
            <w:rFonts w:asciiTheme="majorBidi" w:hAnsiTheme="majorBidi" w:cstheme="majorBidi"/>
            <w:color w:val="000000" w:themeColor="text1"/>
            <w:sz w:val="24"/>
            <w:szCs w:val="24"/>
            <w:u w:val="none"/>
          </w:rPr>
          <w:t>Ammendolia</w:t>
        </w:r>
        <w:proofErr w:type="spellEnd"/>
        <w:r w:rsidR="005F27DE" w:rsidRPr="00DA2862">
          <w:rPr>
            <w:rStyle w:val="Hyperlink"/>
            <w:rFonts w:asciiTheme="majorBidi" w:hAnsiTheme="majorBidi" w:cstheme="majorBidi"/>
            <w:color w:val="000000" w:themeColor="text1"/>
            <w:sz w:val="24"/>
            <w:szCs w:val="24"/>
            <w:u w:val="none"/>
          </w:rPr>
          <w:t xml:space="preserve"> A</w:t>
        </w:r>
      </w:hyperlink>
      <w:r w:rsidR="005F27DE" w:rsidRPr="00DA2862">
        <w:rPr>
          <w:rFonts w:asciiTheme="majorBidi" w:hAnsiTheme="majorBidi" w:cstheme="majorBidi"/>
          <w:color w:val="000000" w:themeColor="text1"/>
          <w:sz w:val="24"/>
          <w:szCs w:val="24"/>
        </w:rPr>
        <w:t xml:space="preserve">, </w:t>
      </w:r>
      <w:hyperlink r:id="rId45" w:history="1">
        <w:proofErr w:type="spellStart"/>
        <w:r w:rsidR="005F27DE" w:rsidRPr="00DA2862">
          <w:rPr>
            <w:rStyle w:val="Hyperlink"/>
            <w:rFonts w:asciiTheme="majorBidi" w:hAnsiTheme="majorBidi" w:cstheme="majorBidi"/>
            <w:color w:val="000000" w:themeColor="text1"/>
            <w:sz w:val="24"/>
            <w:szCs w:val="24"/>
            <w:u w:val="none"/>
          </w:rPr>
          <w:t>Procopio</w:t>
        </w:r>
        <w:proofErr w:type="spellEnd"/>
        <w:r w:rsidR="005F27DE" w:rsidRPr="00DA2862">
          <w:rPr>
            <w:rStyle w:val="Hyperlink"/>
            <w:rFonts w:asciiTheme="majorBidi" w:hAnsiTheme="majorBidi" w:cstheme="majorBidi"/>
            <w:color w:val="000000" w:themeColor="text1"/>
            <w:sz w:val="24"/>
            <w:szCs w:val="24"/>
            <w:u w:val="none"/>
          </w:rPr>
          <w:t xml:space="preserve"> L</w:t>
        </w:r>
      </w:hyperlink>
      <w:r w:rsidR="005F27DE" w:rsidRPr="00DA2862">
        <w:rPr>
          <w:rFonts w:asciiTheme="majorBidi" w:hAnsiTheme="majorBidi" w:cstheme="majorBidi"/>
          <w:color w:val="000000" w:themeColor="text1"/>
          <w:sz w:val="24"/>
          <w:szCs w:val="24"/>
        </w:rPr>
        <w:t xml:space="preserve">, </w:t>
      </w:r>
      <w:hyperlink r:id="rId46" w:history="1">
        <w:proofErr w:type="spellStart"/>
        <w:r w:rsidR="005F27DE" w:rsidRPr="00DA2862">
          <w:rPr>
            <w:rStyle w:val="Hyperlink"/>
            <w:rFonts w:asciiTheme="majorBidi" w:hAnsiTheme="majorBidi" w:cstheme="majorBidi"/>
            <w:color w:val="000000" w:themeColor="text1"/>
            <w:sz w:val="24"/>
            <w:szCs w:val="24"/>
            <w:u w:val="none"/>
          </w:rPr>
          <w:t>Papaianni</w:t>
        </w:r>
        <w:proofErr w:type="spellEnd"/>
        <w:r w:rsidR="005F27DE" w:rsidRPr="00DA2862">
          <w:rPr>
            <w:rStyle w:val="Hyperlink"/>
            <w:rFonts w:asciiTheme="majorBidi" w:hAnsiTheme="majorBidi" w:cstheme="majorBidi"/>
            <w:color w:val="000000" w:themeColor="text1"/>
            <w:sz w:val="24"/>
            <w:szCs w:val="24"/>
            <w:u w:val="none"/>
          </w:rPr>
          <w:t xml:space="preserve"> MC</w:t>
        </w:r>
      </w:hyperlink>
      <w:r w:rsidR="005F27DE" w:rsidRPr="00DA2862">
        <w:rPr>
          <w:rFonts w:asciiTheme="majorBidi" w:hAnsiTheme="majorBidi" w:cstheme="majorBidi"/>
          <w:color w:val="000000" w:themeColor="text1"/>
          <w:sz w:val="24"/>
          <w:szCs w:val="24"/>
        </w:rPr>
        <w:t xml:space="preserve">, </w:t>
      </w:r>
      <w:hyperlink r:id="rId47" w:history="1">
        <w:proofErr w:type="spellStart"/>
        <w:r w:rsidR="005F27DE" w:rsidRPr="00DA2862">
          <w:rPr>
            <w:rStyle w:val="Hyperlink"/>
            <w:rFonts w:asciiTheme="majorBidi" w:hAnsiTheme="majorBidi" w:cstheme="majorBidi"/>
            <w:color w:val="000000" w:themeColor="text1"/>
            <w:sz w:val="24"/>
            <w:szCs w:val="24"/>
            <w:u w:val="none"/>
          </w:rPr>
          <w:t>Sinopoli</w:t>
        </w:r>
        <w:proofErr w:type="spellEnd"/>
        <w:r w:rsidR="005F27DE" w:rsidRPr="00DA2862">
          <w:rPr>
            <w:rStyle w:val="Hyperlink"/>
            <w:rFonts w:asciiTheme="majorBidi" w:hAnsiTheme="majorBidi" w:cstheme="majorBidi"/>
            <w:color w:val="000000" w:themeColor="text1"/>
            <w:sz w:val="24"/>
            <w:szCs w:val="24"/>
            <w:u w:val="none"/>
          </w:rPr>
          <w:t xml:space="preserve"> F</w:t>
        </w:r>
      </w:hyperlink>
      <w:r w:rsidR="005F27DE" w:rsidRPr="00DA2862">
        <w:rPr>
          <w:rFonts w:asciiTheme="majorBidi" w:hAnsiTheme="majorBidi" w:cstheme="majorBidi"/>
          <w:color w:val="000000" w:themeColor="text1"/>
          <w:sz w:val="24"/>
          <w:szCs w:val="24"/>
        </w:rPr>
        <w:t xml:space="preserve">, </w:t>
      </w:r>
      <w:hyperlink r:id="rId48" w:history="1">
        <w:proofErr w:type="spellStart"/>
        <w:r w:rsidR="005F27DE" w:rsidRPr="00DA2862">
          <w:rPr>
            <w:rStyle w:val="Hyperlink"/>
            <w:rFonts w:asciiTheme="majorBidi" w:hAnsiTheme="majorBidi" w:cstheme="majorBidi"/>
            <w:color w:val="000000" w:themeColor="text1"/>
            <w:sz w:val="24"/>
            <w:szCs w:val="24"/>
            <w:u w:val="none"/>
          </w:rPr>
          <w:t>Bianco</w:t>
        </w:r>
        <w:proofErr w:type="spellEnd"/>
        <w:r w:rsidR="005F27DE" w:rsidRPr="00DA2862">
          <w:rPr>
            <w:rStyle w:val="Hyperlink"/>
            <w:rFonts w:asciiTheme="majorBidi" w:hAnsiTheme="majorBidi" w:cstheme="majorBidi"/>
            <w:color w:val="000000" w:themeColor="text1"/>
            <w:sz w:val="24"/>
            <w:szCs w:val="24"/>
            <w:u w:val="none"/>
          </w:rPr>
          <w:t xml:space="preserve"> C</w:t>
        </w:r>
      </w:hyperlink>
      <w:r w:rsidR="005F27DE" w:rsidRPr="00DA2862">
        <w:rPr>
          <w:rFonts w:asciiTheme="majorBidi" w:hAnsiTheme="majorBidi" w:cstheme="majorBidi"/>
          <w:color w:val="000000" w:themeColor="text1"/>
          <w:sz w:val="24"/>
          <w:szCs w:val="24"/>
        </w:rPr>
        <w:t xml:space="preserve">, </w:t>
      </w:r>
      <w:hyperlink r:id="rId49" w:history="1">
        <w:r w:rsidR="005F27DE" w:rsidRPr="00DA2862">
          <w:rPr>
            <w:rStyle w:val="Hyperlink"/>
            <w:rFonts w:asciiTheme="majorBidi" w:hAnsiTheme="majorBidi" w:cstheme="majorBidi"/>
            <w:color w:val="000000" w:themeColor="text1"/>
            <w:sz w:val="24"/>
            <w:szCs w:val="24"/>
            <w:u w:val="none"/>
          </w:rPr>
          <w:t>De Fazio P</w:t>
        </w:r>
      </w:hyperlink>
      <w:r w:rsidR="005F27DE" w:rsidRPr="00DA2862">
        <w:rPr>
          <w:rFonts w:asciiTheme="majorBidi" w:hAnsiTheme="majorBidi" w:cstheme="majorBidi"/>
          <w:color w:val="000000" w:themeColor="text1"/>
          <w:sz w:val="24"/>
          <w:szCs w:val="24"/>
        </w:rPr>
        <w:t xml:space="preserve">, </w:t>
      </w:r>
      <w:hyperlink r:id="rId50" w:history="1">
        <w:proofErr w:type="spellStart"/>
        <w:r w:rsidR="005F27DE" w:rsidRPr="00DA2862">
          <w:rPr>
            <w:rStyle w:val="Hyperlink"/>
            <w:rFonts w:asciiTheme="majorBidi" w:hAnsiTheme="majorBidi" w:cstheme="majorBidi"/>
            <w:color w:val="000000" w:themeColor="text1"/>
            <w:sz w:val="24"/>
            <w:szCs w:val="24"/>
            <w:u w:val="none"/>
          </w:rPr>
          <w:t>Capranica</w:t>
        </w:r>
        <w:proofErr w:type="spellEnd"/>
        <w:r w:rsidR="005F27DE" w:rsidRPr="00DA2862">
          <w:rPr>
            <w:rStyle w:val="Hyperlink"/>
            <w:rFonts w:asciiTheme="majorBidi" w:hAnsiTheme="majorBidi" w:cstheme="majorBidi"/>
            <w:color w:val="000000" w:themeColor="text1"/>
            <w:sz w:val="24"/>
            <w:szCs w:val="24"/>
            <w:u w:val="none"/>
          </w:rPr>
          <w:t xml:space="preserve"> L</w:t>
        </w:r>
      </w:hyperlink>
      <w:r w:rsidR="005F27DE" w:rsidRPr="00DA2862">
        <w:rPr>
          <w:rFonts w:asciiTheme="majorBidi" w:hAnsiTheme="majorBidi" w:cstheme="majorBidi"/>
          <w:color w:val="000000" w:themeColor="text1"/>
          <w:sz w:val="24"/>
          <w:szCs w:val="24"/>
        </w:rPr>
        <w:t xml:space="preserve">. Body uneasiness, eating disorders, and muscle </w:t>
      </w:r>
      <w:proofErr w:type="spellStart"/>
      <w:r w:rsidR="005F27DE" w:rsidRPr="00DA2862">
        <w:rPr>
          <w:rFonts w:asciiTheme="majorBidi" w:hAnsiTheme="majorBidi" w:cstheme="majorBidi"/>
          <w:color w:val="000000" w:themeColor="text1"/>
          <w:sz w:val="24"/>
          <w:szCs w:val="24"/>
        </w:rPr>
        <w:t>dysmorphia</w:t>
      </w:r>
      <w:proofErr w:type="spellEnd"/>
      <w:r w:rsidR="005F27DE" w:rsidRPr="00DA2862">
        <w:rPr>
          <w:rFonts w:asciiTheme="majorBidi" w:hAnsiTheme="majorBidi" w:cstheme="majorBidi"/>
          <w:color w:val="000000" w:themeColor="text1"/>
          <w:sz w:val="24"/>
          <w:szCs w:val="24"/>
        </w:rPr>
        <w:t xml:space="preserve"> in individuals who </w:t>
      </w:r>
      <w:proofErr w:type="spellStart"/>
      <w:r w:rsidR="005F27DE" w:rsidRPr="00DA2862">
        <w:rPr>
          <w:rFonts w:asciiTheme="majorBidi" w:hAnsiTheme="majorBidi" w:cstheme="majorBidi"/>
          <w:color w:val="000000" w:themeColor="text1"/>
          <w:sz w:val="24"/>
          <w:szCs w:val="24"/>
        </w:rPr>
        <w:t>overexercise</w:t>
      </w:r>
      <w:proofErr w:type="spellEnd"/>
      <w:r w:rsidR="005F27DE" w:rsidRPr="00DA2862">
        <w:rPr>
          <w:rFonts w:asciiTheme="majorBidi" w:hAnsiTheme="majorBidi" w:cstheme="majorBidi"/>
          <w:color w:val="000000" w:themeColor="text1"/>
          <w:sz w:val="24"/>
          <w:szCs w:val="24"/>
        </w:rPr>
        <w:t xml:space="preserve">. </w:t>
      </w:r>
      <w:hyperlink r:id="rId51" w:tooltip="Journal of strength and conditioning research / National Strength &amp; Conditioning Association." w:history="1">
        <w:r w:rsidR="005F27DE" w:rsidRPr="00DA2862">
          <w:rPr>
            <w:rStyle w:val="Hyperlink"/>
            <w:rFonts w:asciiTheme="majorBidi" w:hAnsiTheme="majorBidi" w:cstheme="majorBidi"/>
            <w:color w:val="000000" w:themeColor="text1"/>
            <w:sz w:val="24"/>
            <w:szCs w:val="24"/>
            <w:u w:val="none"/>
          </w:rPr>
          <w:t>J Strength Cond Res.</w:t>
        </w:r>
      </w:hyperlink>
      <w:r w:rsidR="005F27DE" w:rsidRPr="00DA2862">
        <w:rPr>
          <w:rFonts w:asciiTheme="majorBidi" w:hAnsiTheme="majorBidi" w:cstheme="majorBidi"/>
          <w:color w:val="000000" w:themeColor="text1"/>
          <w:sz w:val="24"/>
          <w:szCs w:val="24"/>
        </w:rPr>
        <w:t xml:space="preserve"> 2010 Nov</w:t>
      </w:r>
      <w:proofErr w:type="gramStart"/>
      <w:r w:rsidR="005F27DE" w:rsidRPr="00DA2862">
        <w:rPr>
          <w:rFonts w:asciiTheme="majorBidi" w:hAnsiTheme="majorBidi" w:cstheme="majorBidi"/>
          <w:color w:val="000000" w:themeColor="text1"/>
          <w:sz w:val="24"/>
          <w:szCs w:val="24"/>
        </w:rPr>
        <w:t>;24</w:t>
      </w:r>
      <w:proofErr w:type="gramEnd"/>
      <w:r w:rsidR="005F27DE" w:rsidRPr="00DA2862">
        <w:rPr>
          <w:rFonts w:asciiTheme="majorBidi" w:hAnsiTheme="majorBidi" w:cstheme="majorBidi"/>
          <w:color w:val="000000" w:themeColor="text1"/>
          <w:sz w:val="24"/>
          <w:szCs w:val="24"/>
        </w:rPr>
        <w:t>(11):3098-104.</w:t>
      </w:r>
    </w:p>
    <w:p w:rsidR="006E7D37" w:rsidRPr="00DA2862" w:rsidRDefault="006E7D37" w:rsidP="00265C18">
      <w:pPr>
        <w:pStyle w:val="ListParagraph"/>
        <w:numPr>
          <w:ilvl w:val="0"/>
          <w:numId w:val="1"/>
        </w:numPr>
        <w:jc w:val="both"/>
        <w:rPr>
          <w:rFonts w:asciiTheme="majorBidi" w:hAnsiTheme="majorBidi" w:cstheme="majorBidi"/>
          <w:color w:val="000000" w:themeColor="text1"/>
          <w:sz w:val="24"/>
          <w:szCs w:val="24"/>
        </w:rPr>
      </w:pPr>
      <w:proofErr w:type="spellStart"/>
      <w:r w:rsidRPr="00DA2862">
        <w:rPr>
          <w:rFonts w:asciiTheme="majorBidi" w:hAnsiTheme="majorBidi" w:cstheme="majorBidi"/>
          <w:color w:val="000000" w:themeColor="text1"/>
          <w:sz w:val="24"/>
          <w:szCs w:val="24"/>
        </w:rPr>
        <w:t>Sansone</w:t>
      </w:r>
      <w:proofErr w:type="spellEnd"/>
      <w:r w:rsidRPr="00DA2862">
        <w:rPr>
          <w:rFonts w:asciiTheme="majorBidi" w:hAnsiTheme="majorBidi" w:cstheme="majorBidi"/>
          <w:color w:val="000000" w:themeColor="text1"/>
          <w:sz w:val="24"/>
          <w:szCs w:val="24"/>
        </w:rPr>
        <w:t xml:space="preserve"> RA, </w:t>
      </w:r>
      <w:proofErr w:type="spellStart"/>
      <w:r w:rsidRPr="00DA2862">
        <w:rPr>
          <w:rFonts w:asciiTheme="majorBidi" w:hAnsiTheme="majorBidi" w:cstheme="majorBidi"/>
          <w:color w:val="000000" w:themeColor="text1"/>
          <w:sz w:val="24"/>
          <w:szCs w:val="24"/>
        </w:rPr>
        <w:t>Sansone</w:t>
      </w:r>
      <w:proofErr w:type="spellEnd"/>
      <w:r w:rsidRPr="00DA2862">
        <w:rPr>
          <w:rFonts w:asciiTheme="majorBidi" w:hAnsiTheme="majorBidi" w:cstheme="majorBidi"/>
          <w:color w:val="000000" w:themeColor="text1"/>
          <w:sz w:val="24"/>
          <w:szCs w:val="24"/>
        </w:rPr>
        <w:t xml:space="preserve"> LA. Cosmetic Surgery and Psychological Issues. </w:t>
      </w:r>
      <w:r w:rsidRPr="00DA2862">
        <w:rPr>
          <w:rFonts w:asciiTheme="majorBidi" w:eastAsia="Times New Roman" w:hAnsiTheme="majorBidi" w:cstheme="majorBidi"/>
          <w:color w:val="000000" w:themeColor="text1"/>
          <w:sz w:val="24"/>
          <w:szCs w:val="24"/>
        </w:rPr>
        <w:t>Psychiatry (</w:t>
      </w:r>
      <w:proofErr w:type="spellStart"/>
      <w:r w:rsidRPr="00DA2862">
        <w:rPr>
          <w:rFonts w:asciiTheme="majorBidi" w:eastAsia="Times New Roman" w:hAnsiTheme="majorBidi" w:cstheme="majorBidi"/>
          <w:color w:val="000000" w:themeColor="text1"/>
          <w:sz w:val="24"/>
          <w:szCs w:val="24"/>
        </w:rPr>
        <w:t>Edgmont</w:t>
      </w:r>
      <w:proofErr w:type="spellEnd"/>
      <w:r w:rsidRPr="00DA2862">
        <w:rPr>
          <w:rFonts w:asciiTheme="majorBidi" w:eastAsia="Times New Roman" w:hAnsiTheme="majorBidi" w:cstheme="majorBidi"/>
          <w:color w:val="000000" w:themeColor="text1"/>
          <w:sz w:val="24"/>
          <w:szCs w:val="24"/>
        </w:rPr>
        <w:t xml:space="preserve">). 2007 December; 4(12): 65–68. </w:t>
      </w:r>
    </w:p>
    <w:p w:rsidR="003406AE" w:rsidRPr="00DA2862" w:rsidRDefault="003406AE" w:rsidP="004206B6">
      <w:pPr>
        <w:pStyle w:val="ListParagraph"/>
        <w:numPr>
          <w:ilvl w:val="0"/>
          <w:numId w:val="1"/>
        </w:numPr>
        <w:jc w:val="both"/>
        <w:rPr>
          <w:rFonts w:asciiTheme="majorBidi" w:hAnsiTheme="majorBidi" w:cstheme="majorBidi"/>
          <w:color w:val="000000" w:themeColor="text1"/>
          <w:sz w:val="24"/>
          <w:szCs w:val="24"/>
        </w:rPr>
      </w:pPr>
      <w:proofErr w:type="spellStart"/>
      <w:r w:rsidRPr="00DA2862">
        <w:rPr>
          <w:rFonts w:asciiTheme="majorBidi" w:hAnsiTheme="majorBidi" w:cstheme="majorBidi"/>
          <w:color w:val="000000" w:themeColor="text1"/>
          <w:sz w:val="24"/>
          <w:szCs w:val="24"/>
        </w:rPr>
        <w:t>Khademi</w:t>
      </w:r>
      <w:proofErr w:type="spellEnd"/>
      <w:r w:rsidRPr="00DA2862">
        <w:rPr>
          <w:rFonts w:asciiTheme="majorBidi" w:hAnsiTheme="majorBidi" w:cstheme="majorBidi"/>
          <w:color w:val="000000" w:themeColor="text1"/>
          <w:sz w:val="24"/>
          <w:szCs w:val="24"/>
        </w:rPr>
        <w:t xml:space="preserve"> K. </w:t>
      </w:r>
      <w:r w:rsidRPr="00DA2862">
        <w:rPr>
          <w:rStyle w:val="citation"/>
          <w:rFonts w:asciiTheme="majorBidi" w:hAnsiTheme="majorBidi" w:cstheme="majorBidi"/>
          <w:color w:val="000000" w:themeColor="text1"/>
          <w:sz w:val="24"/>
          <w:szCs w:val="24"/>
        </w:rPr>
        <w:t xml:space="preserve">Thesis subject for </w:t>
      </w:r>
      <w:proofErr w:type="spellStart"/>
      <w:r w:rsidRPr="00DA2862">
        <w:rPr>
          <w:rStyle w:val="citation"/>
          <w:rFonts w:asciiTheme="majorBidi" w:hAnsiTheme="majorBidi" w:cstheme="majorBidi"/>
          <w:color w:val="000000" w:themeColor="text1"/>
          <w:sz w:val="24"/>
          <w:szCs w:val="24"/>
        </w:rPr>
        <w:t>MS.c</w:t>
      </w:r>
      <w:proofErr w:type="spellEnd"/>
      <w:r w:rsidRPr="00DA2862">
        <w:rPr>
          <w:rStyle w:val="citation"/>
          <w:rFonts w:asciiTheme="majorBidi" w:hAnsiTheme="majorBidi" w:cstheme="majorBidi"/>
          <w:color w:val="000000" w:themeColor="text1"/>
          <w:sz w:val="24"/>
          <w:szCs w:val="24"/>
        </w:rPr>
        <w:t xml:space="preserve">. of psychology: </w:t>
      </w:r>
      <w:r w:rsidRPr="00DA2862">
        <w:rPr>
          <w:rFonts w:asciiTheme="majorBidi" w:hAnsiTheme="majorBidi" w:cstheme="majorBidi"/>
          <w:color w:val="000000" w:themeColor="text1"/>
          <w:sz w:val="24"/>
          <w:szCs w:val="24"/>
        </w:rPr>
        <w:t xml:space="preserve">The effect of body image and positive self concept training on body dysmorphic disorder treatment and reduction of </w:t>
      </w:r>
      <w:r w:rsidR="00467458" w:rsidRPr="00DA2862">
        <w:rPr>
          <w:rFonts w:asciiTheme="majorBidi" w:hAnsiTheme="majorBidi" w:cstheme="majorBidi"/>
          <w:color w:val="000000" w:themeColor="text1"/>
          <w:sz w:val="24"/>
          <w:szCs w:val="24"/>
        </w:rPr>
        <w:t>anxiety, stress</w:t>
      </w:r>
      <w:r w:rsidRPr="00DA2862">
        <w:rPr>
          <w:rFonts w:asciiTheme="majorBidi" w:hAnsiTheme="majorBidi" w:cstheme="majorBidi"/>
          <w:color w:val="000000" w:themeColor="text1"/>
          <w:sz w:val="24"/>
          <w:szCs w:val="24"/>
        </w:rPr>
        <w:t xml:space="preserve"> and depression in cosmetic clinic’s clients in Tehran. </w:t>
      </w:r>
      <w:proofErr w:type="spellStart"/>
      <w:r w:rsidRPr="00DA2862">
        <w:rPr>
          <w:rFonts w:asciiTheme="majorBidi" w:hAnsiTheme="majorBidi" w:cstheme="majorBidi"/>
          <w:color w:val="000000" w:themeColor="text1"/>
          <w:sz w:val="24"/>
          <w:szCs w:val="24"/>
        </w:rPr>
        <w:t>Payam</w:t>
      </w:r>
      <w:proofErr w:type="spellEnd"/>
      <w:r w:rsidR="004206B6" w:rsidRPr="00DA2862">
        <w:rPr>
          <w:rFonts w:asciiTheme="majorBidi" w:hAnsiTheme="majorBidi" w:cstheme="majorBidi"/>
          <w:color w:val="000000" w:themeColor="text1"/>
          <w:sz w:val="24"/>
          <w:szCs w:val="24"/>
        </w:rPr>
        <w:t>-e-</w:t>
      </w:r>
      <w:r w:rsidRPr="00DA2862">
        <w:rPr>
          <w:rFonts w:asciiTheme="majorBidi" w:hAnsiTheme="majorBidi" w:cstheme="majorBidi"/>
          <w:color w:val="000000" w:themeColor="text1"/>
          <w:sz w:val="24"/>
          <w:szCs w:val="24"/>
        </w:rPr>
        <w:t>Noor University. 2011)</w:t>
      </w:r>
    </w:p>
    <w:p w:rsidR="00555055" w:rsidRPr="00DA2862" w:rsidRDefault="000363E8" w:rsidP="004206B6">
      <w:pPr>
        <w:pStyle w:val="ListParagraph"/>
        <w:numPr>
          <w:ilvl w:val="0"/>
          <w:numId w:val="1"/>
        </w:numPr>
        <w:jc w:val="both"/>
        <w:rPr>
          <w:rFonts w:asciiTheme="majorBidi" w:hAnsiTheme="majorBidi" w:cstheme="majorBidi"/>
          <w:color w:val="000000" w:themeColor="text1"/>
          <w:sz w:val="24"/>
          <w:szCs w:val="24"/>
        </w:rPr>
      </w:pPr>
      <w:hyperlink r:id="rId52" w:history="1">
        <w:proofErr w:type="spellStart"/>
        <w:r w:rsidR="00555055" w:rsidRPr="00DA2862">
          <w:rPr>
            <w:rStyle w:val="Hyperlink"/>
            <w:rFonts w:asciiTheme="majorBidi" w:hAnsiTheme="majorBidi" w:cstheme="majorBidi"/>
            <w:color w:val="000000" w:themeColor="text1"/>
            <w:sz w:val="24"/>
            <w:szCs w:val="24"/>
            <w:u w:val="none"/>
          </w:rPr>
          <w:t>Cansever</w:t>
        </w:r>
        <w:proofErr w:type="spellEnd"/>
        <w:r w:rsidR="00555055" w:rsidRPr="00DA2862">
          <w:rPr>
            <w:rStyle w:val="Hyperlink"/>
            <w:rFonts w:asciiTheme="majorBidi" w:hAnsiTheme="majorBidi" w:cstheme="majorBidi"/>
            <w:color w:val="000000" w:themeColor="text1"/>
            <w:sz w:val="24"/>
            <w:szCs w:val="24"/>
            <w:u w:val="none"/>
          </w:rPr>
          <w:t xml:space="preserve"> A</w:t>
        </w:r>
      </w:hyperlink>
      <w:r w:rsidR="00555055" w:rsidRPr="00DA2862">
        <w:rPr>
          <w:rFonts w:asciiTheme="majorBidi" w:hAnsiTheme="majorBidi" w:cstheme="majorBidi"/>
          <w:color w:val="000000" w:themeColor="text1"/>
          <w:sz w:val="24"/>
          <w:szCs w:val="24"/>
        </w:rPr>
        <w:t xml:space="preserve">, </w:t>
      </w:r>
      <w:hyperlink r:id="rId53" w:history="1">
        <w:proofErr w:type="spellStart"/>
        <w:r w:rsidR="00555055" w:rsidRPr="00DA2862">
          <w:rPr>
            <w:rStyle w:val="Hyperlink"/>
            <w:rFonts w:asciiTheme="majorBidi" w:hAnsiTheme="majorBidi" w:cstheme="majorBidi"/>
            <w:color w:val="000000" w:themeColor="text1"/>
            <w:sz w:val="24"/>
            <w:szCs w:val="24"/>
            <w:u w:val="none"/>
          </w:rPr>
          <w:t>Uzun</w:t>
        </w:r>
        <w:proofErr w:type="spellEnd"/>
        <w:r w:rsidR="00555055" w:rsidRPr="00DA2862">
          <w:rPr>
            <w:rStyle w:val="Hyperlink"/>
            <w:rFonts w:asciiTheme="majorBidi" w:hAnsiTheme="majorBidi" w:cstheme="majorBidi"/>
            <w:color w:val="000000" w:themeColor="text1"/>
            <w:sz w:val="24"/>
            <w:szCs w:val="24"/>
            <w:u w:val="none"/>
          </w:rPr>
          <w:t xml:space="preserve"> O</w:t>
        </w:r>
      </w:hyperlink>
      <w:r w:rsidR="00555055" w:rsidRPr="00DA2862">
        <w:rPr>
          <w:rFonts w:asciiTheme="majorBidi" w:hAnsiTheme="majorBidi" w:cstheme="majorBidi"/>
          <w:color w:val="000000" w:themeColor="text1"/>
          <w:sz w:val="24"/>
          <w:szCs w:val="24"/>
        </w:rPr>
        <w:t xml:space="preserve">, </w:t>
      </w:r>
      <w:hyperlink r:id="rId54" w:history="1">
        <w:proofErr w:type="spellStart"/>
        <w:r w:rsidR="00555055" w:rsidRPr="00DA2862">
          <w:rPr>
            <w:rStyle w:val="Hyperlink"/>
            <w:rFonts w:asciiTheme="majorBidi" w:hAnsiTheme="majorBidi" w:cstheme="majorBidi"/>
            <w:color w:val="000000" w:themeColor="text1"/>
            <w:sz w:val="24"/>
            <w:szCs w:val="24"/>
            <w:u w:val="none"/>
          </w:rPr>
          <w:t>Dönmez</w:t>
        </w:r>
        <w:proofErr w:type="spellEnd"/>
        <w:r w:rsidR="00555055" w:rsidRPr="00DA2862">
          <w:rPr>
            <w:rStyle w:val="Hyperlink"/>
            <w:rFonts w:asciiTheme="majorBidi" w:hAnsiTheme="majorBidi" w:cstheme="majorBidi"/>
            <w:color w:val="000000" w:themeColor="text1"/>
            <w:sz w:val="24"/>
            <w:szCs w:val="24"/>
            <w:u w:val="none"/>
          </w:rPr>
          <w:t xml:space="preserve"> E</w:t>
        </w:r>
      </w:hyperlink>
      <w:r w:rsidR="00555055" w:rsidRPr="00DA2862">
        <w:rPr>
          <w:rFonts w:asciiTheme="majorBidi" w:hAnsiTheme="majorBidi" w:cstheme="majorBidi"/>
          <w:color w:val="000000" w:themeColor="text1"/>
          <w:sz w:val="24"/>
          <w:szCs w:val="24"/>
        </w:rPr>
        <w:t xml:space="preserve">, </w:t>
      </w:r>
      <w:hyperlink r:id="rId55" w:history="1">
        <w:proofErr w:type="spellStart"/>
        <w:r w:rsidR="00555055" w:rsidRPr="00DA2862">
          <w:rPr>
            <w:rStyle w:val="Hyperlink"/>
            <w:rFonts w:asciiTheme="majorBidi" w:hAnsiTheme="majorBidi" w:cstheme="majorBidi"/>
            <w:color w:val="000000" w:themeColor="text1"/>
            <w:sz w:val="24"/>
            <w:szCs w:val="24"/>
            <w:u w:val="none"/>
          </w:rPr>
          <w:t>Ozşahin</w:t>
        </w:r>
        <w:proofErr w:type="spellEnd"/>
        <w:r w:rsidR="00555055" w:rsidRPr="00DA2862">
          <w:rPr>
            <w:rStyle w:val="Hyperlink"/>
            <w:rFonts w:asciiTheme="majorBidi" w:hAnsiTheme="majorBidi" w:cstheme="majorBidi"/>
            <w:color w:val="000000" w:themeColor="text1"/>
            <w:sz w:val="24"/>
            <w:szCs w:val="24"/>
            <w:u w:val="none"/>
          </w:rPr>
          <w:t xml:space="preserve"> A</w:t>
        </w:r>
      </w:hyperlink>
      <w:r w:rsidR="00555055" w:rsidRPr="00DA2862">
        <w:rPr>
          <w:rFonts w:asciiTheme="majorBidi" w:hAnsiTheme="majorBidi" w:cstheme="majorBidi"/>
          <w:color w:val="000000" w:themeColor="text1"/>
          <w:sz w:val="24"/>
          <w:szCs w:val="24"/>
        </w:rPr>
        <w:t xml:space="preserve">. The prevalence and clinical features of body dysmorphic disorder in college students: a study in a Turkish sample. </w:t>
      </w:r>
      <w:hyperlink r:id="rId56" w:tooltip="Comprehensive psychiatry." w:history="1">
        <w:proofErr w:type="spellStart"/>
        <w:r w:rsidR="00555055" w:rsidRPr="00DA2862">
          <w:rPr>
            <w:rStyle w:val="Hyperlink"/>
            <w:rFonts w:asciiTheme="majorBidi" w:hAnsiTheme="majorBidi" w:cstheme="majorBidi"/>
            <w:color w:val="000000" w:themeColor="text1"/>
            <w:sz w:val="24"/>
            <w:szCs w:val="24"/>
            <w:u w:val="none"/>
          </w:rPr>
          <w:t>Compr</w:t>
        </w:r>
        <w:proofErr w:type="spellEnd"/>
        <w:r w:rsidR="00555055" w:rsidRPr="00DA2862">
          <w:rPr>
            <w:rStyle w:val="Hyperlink"/>
            <w:rFonts w:asciiTheme="majorBidi" w:hAnsiTheme="majorBidi" w:cstheme="majorBidi"/>
            <w:color w:val="000000" w:themeColor="text1"/>
            <w:sz w:val="24"/>
            <w:szCs w:val="24"/>
            <w:u w:val="none"/>
          </w:rPr>
          <w:t xml:space="preserve"> Psychiatry.</w:t>
        </w:r>
      </w:hyperlink>
      <w:r w:rsidR="00555055" w:rsidRPr="00DA2862">
        <w:rPr>
          <w:rFonts w:asciiTheme="majorBidi" w:hAnsiTheme="majorBidi" w:cstheme="majorBidi"/>
          <w:color w:val="000000" w:themeColor="text1"/>
          <w:sz w:val="24"/>
          <w:szCs w:val="24"/>
        </w:rPr>
        <w:t xml:space="preserve"> 2003 Jan-Feb</w:t>
      </w:r>
      <w:proofErr w:type="gramStart"/>
      <w:r w:rsidR="00555055" w:rsidRPr="00DA2862">
        <w:rPr>
          <w:rFonts w:asciiTheme="majorBidi" w:hAnsiTheme="majorBidi" w:cstheme="majorBidi"/>
          <w:color w:val="000000" w:themeColor="text1"/>
          <w:sz w:val="24"/>
          <w:szCs w:val="24"/>
        </w:rPr>
        <w:t>;44</w:t>
      </w:r>
      <w:proofErr w:type="gramEnd"/>
      <w:r w:rsidR="00555055" w:rsidRPr="00DA2862">
        <w:rPr>
          <w:rFonts w:asciiTheme="majorBidi" w:hAnsiTheme="majorBidi" w:cstheme="majorBidi"/>
          <w:color w:val="000000" w:themeColor="text1"/>
          <w:sz w:val="24"/>
          <w:szCs w:val="24"/>
        </w:rPr>
        <w:t>(1):60-4.)</w:t>
      </w:r>
    </w:p>
    <w:p w:rsidR="00FA359D" w:rsidRPr="00DA2862" w:rsidRDefault="000363E8" w:rsidP="004206B6">
      <w:pPr>
        <w:pStyle w:val="ListParagraph"/>
        <w:numPr>
          <w:ilvl w:val="0"/>
          <w:numId w:val="1"/>
        </w:numPr>
        <w:jc w:val="both"/>
        <w:rPr>
          <w:rFonts w:asciiTheme="majorBidi" w:hAnsiTheme="majorBidi" w:cstheme="majorBidi"/>
          <w:color w:val="000000" w:themeColor="text1"/>
          <w:sz w:val="24"/>
          <w:szCs w:val="24"/>
        </w:rPr>
      </w:pPr>
      <w:hyperlink r:id="rId57" w:history="1">
        <w:r w:rsidR="00FA359D" w:rsidRPr="00DA2862">
          <w:rPr>
            <w:rStyle w:val="Hyperlink"/>
            <w:rFonts w:asciiTheme="majorBidi" w:hAnsiTheme="majorBidi" w:cstheme="majorBidi"/>
            <w:color w:val="000000" w:themeColor="text1"/>
            <w:sz w:val="24"/>
            <w:szCs w:val="24"/>
            <w:u w:val="none"/>
          </w:rPr>
          <w:t>Veale D</w:t>
        </w:r>
      </w:hyperlink>
      <w:r w:rsidR="00FA359D" w:rsidRPr="00DA2862">
        <w:rPr>
          <w:rFonts w:asciiTheme="majorBidi" w:hAnsiTheme="majorBidi" w:cstheme="majorBidi"/>
          <w:color w:val="000000" w:themeColor="text1"/>
          <w:sz w:val="24"/>
          <w:szCs w:val="24"/>
        </w:rPr>
        <w:t xml:space="preserve">, </w:t>
      </w:r>
      <w:hyperlink r:id="rId58" w:history="1">
        <w:r w:rsidR="00FA359D" w:rsidRPr="00DA2862">
          <w:rPr>
            <w:rStyle w:val="Hyperlink"/>
            <w:rFonts w:asciiTheme="majorBidi" w:hAnsiTheme="majorBidi" w:cstheme="majorBidi"/>
            <w:color w:val="000000" w:themeColor="text1"/>
            <w:sz w:val="24"/>
            <w:szCs w:val="24"/>
            <w:u w:val="none"/>
          </w:rPr>
          <w:t xml:space="preserve">De </w:t>
        </w:r>
        <w:proofErr w:type="spellStart"/>
        <w:r w:rsidR="00FA359D" w:rsidRPr="00DA2862">
          <w:rPr>
            <w:rStyle w:val="Hyperlink"/>
            <w:rFonts w:asciiTheme="majorBidi" w:hAnsiTheme="majorBidi" w:cstheme="majorBidi"/>
            <w:color w:val="000000" w:themeColor="text1"/>
            <w:sz w:val="24"/>
            <w:szCs w:val="24"/>
            <w:u w:val="none"/>
          </w:rPr>
          <w:t>Haro</w:t>
        </w:r>
        <w:proofErr w:type="spellEnd"/>
        <w:r w:rsidR="00FA359D" w:rsidRPr="00DA2862">
          <w:rPr>
            <w:rStyle w:val="Hyperlink"/>
            <w:rFonts w:asciiTheme="majorBidi" w:hAnsiTheme="majorBidi" w:cstheme="majorBidi"/>
            <w:color w:val="000000" w:themeColor="text1"/>
            <w:sz w:val="24"/>
            <w:szCs w:val="24"/>
            <w:u w:val="none"/>
          </w:rPr>
          <w:t xml:space="preserve"> L</w:t>
        </w:r>
      </w:hyperlink>
      <w:r w:rsidR="00FA359D" w:rsidRPr="00DA2862">
        <w:rPr>
          <w:rFonts w:asciiTheme="majorBidi" w:hAnsiTheme="majorBidi" w:cstheme="majorBidi"/>
          <w:color w:val="000000" w:themeColor="text1"/>
          <w:sz w:val="24"/>
          <w:szCs w:val="24"/>
        </w:rPr>
        <w:t xml:space="preserve">, </w:t>
      </w:r>
      <w:hyperlink r:id="rId59" w:history="1">
        <w:proofErr w:type="spellStart"/>
        <w:r w:rsidR="00FA359D" w:rsidRPr="00DA2862">
          <w:rPr>
            <w:rStyle w:val="Hyperlink"/>
            <w:rFonts w:asciiTheme="majorBidi" w:hAnsiTheme="majorBidi" w:cstheme="majorBidi"/>
            <w:color w:val="000000" w:themeColor="text1"/>
            <w:sz w:val="24"/>
            <w:szCs w:val="24"/>
            <w:u w:val="none"/>
          </w:rPr>
          <w:t>Lambrou</w:t>
        </w:r>
        <w:proofErr w:type="spellEnd"/>
        <w:r w:rsidR="00FA359D" w:rsidRPr="00DA2862">
          <w:rPr>
            <w:rStyle w:val="Hyperlink"/>
            <w:rFonts w:asciiTheme="majorBidi" w:hAnsiTheme="majorBidi" w:cstheme="majorBidi"/>
            <w:color w:val="000000" w:themeColor="text1"/>
            <w:sz w:val="24"/>
            <w:szCs w:val="24"/>
            <w:u w:val="none"/>
          </w:rPr>
          <w:t xml:space="preserve"> C</w:t>
        </w:r>
      </w:hyperlink>
      <w:r w:rsidR="00FA359D" w:rsidRPr="00DA2862">
        <w:rPr>
          <w:rFonts w:asciiTheme="majorBidi" w:hAnsiTheme="majorBidi" w:cstheme="majorBidi"/>
          <w:color w:val="000000" w:themeColor="text1"/>
          <w:sz w:val="24"/>
          <w:szCs w:val="24"/>
        </w:rPr>
        <w:t xml:space="preserve">. Cosmetic rhinoplasty in body dysmorphic disorder. </w:t>
      </w:r>
      <w:hyperlink r:id="rId60" w:tooltip="British journal of plastic surgery." w:history="1">
        <w:r w:rsidR="00FA359D" w:rsidRPr="00DA2862">
          <w:rPr>
            <w:rStyle w:val="Hyperlink"/>
            <w:rFonts w:asciiTheme="majorBidi" w:hAnsiTheme="majorBidi" w:cstheme="majorBidi"/>
            <w:color w:val="000000" w:themeColor="text1"/>
            <w:sz w:val="24"/>
            <w:szCs w:val="24"/>
            <w:u w:val="none"/>
          </w:rPr>
          <w:t xml:space="preserve">Br J </w:t>
        </w:r>
        <w:proofErr w:type="spellStart"/>
        <w:r w:rsidR="00FA359D" w:rsidRPr="00DA2862">
          <w:rPr>
            <w:rStyle w:val="Hyperlink"/>
            <w:rFonts w:asciiTheme="majorBidi" w:hAnsiTheme="majorBidi" w:cstheme="majorBidi"/>
            <w:color w:val="000000" w:themeColor="text1"/>
            <w:sz w:val="24"/>
            <w:szCs w:val="24"/>
            <w:u w:val="none"/>
          </w:rPr>
          <w:t>Plast</w:t>
        </w:r>
        <w:proofErr w:type="spellEnd"/>
        <w:r w:rsidR="00FA359D" w:rsidRPr="00DA2862">
          <w:rPr>
            <w:rStyle w:val="Hyperlink"/>
            <w:rFonts w:asciiTheme="majorBidi" w:hAnsiTheme="majorBidi" w:cstheme="majorBidi"/>
            <w:color w:val="000000" w:themeColor="text1"/>
            <w:sz w:val="24"/>
            <w:szCs w:val="24"/>
            <w:u w:val="none"/>
          </w:rPr>
          <w:t xml:space="preserve"> Surg.</w:t>
        </w:r>
      </w:hyperlink>
      <w:r w:rsidR="00FA359D" w:rsidRPr="00DA2862">
        <w:rPr>
          <w:rFonts w:asciiTheme="majorBidi" w:hAnsiTheme="majorBidi" w:cstheme="majorBidi"/>
          <w:color w:val="000000" w:themeColor="text1"/>
          <w:sz w:val="24"/>
          <w:szCs w:val="24"/>
        </w:rPr>
        <w:t xml:space="preserve"> 2003 Sep</w:t>
      </w:r>
      <w:proofErr w:type="gramStart"/>
      <w:r w:rsidR="00FA359D" w:rsidRPr="00DA2862">
        <w:rPr>
          <w:rFonts w:asciiTheme="majorBidi" w:hAnsiTheme="majorBidi" w:cstheme="majorBidi"/>
          <w:color w:val="000000" w:themeColor="text1"/>
          <w:sz w:val="24"/>
          <w:szCs w:val="24"/>
        </w:rPr>
        <w:t>;56</w:t>
      </w:r>
      <w:proofErr w:type="gramEnd"/>
      <w:r w:rsidR="00FA359D" w:rsidRPr="00DA2862">
        <w:rPr>
          <w:rFonts w:asciiTheme="majorBidi" w:hAnsiTheme="majorBidi" w:cstheme="majorBidi"/>
          <w:color w:val="000000" w:themeColor="text1"/>
          <w:sz w:val="24"/>
          <w:szCs w:val="24"/>
        </w:rPr>
        <w:t>(6):546-51.</w:t>
      </w:r>
    </w:p>
    <w:p w:rsidR="00E707C3" w:rsidRPr="00DA2862" w:rsidRDefault="00E707C3" w:rsidP="004206B6">
      <w:pPr>
        <w:pStyle w:val="ListParagraph"/>
        <w:numPr>
          <w:ilvl w:val="0"/>
          <w:numId w:val="1"/>
        </w:numPr>
        <w:jc w:val="both"/>
        <w:rPr>
          <w:rFonts w:asciiTheme="majorBidi" w:hAnsiTheme="majorBidi" w:cstheme="majorBidi"/>
          <w:color w:val="000000" w:themeColor="text1"/>
          <w:sz w:val="24"/>
          <w:szCs w:val="24"/>
        </w:rPr>
      </w:pPr>
      <w:proofErr w:type="spellStart"/>
      <w:r w:rsidRPr="00DA2862">
        <w:rPr>
          <w:rFonts w:asciiTheme="majorBidi" w:hAnsiTheme="majorBidi" w:cstheme="majorBidi"/>
          <w:color w:val="000000" w:themeColor="text1"/>
          <w:sz w:val="24"/>
          <w:szCs w:val="24"/>
        </w:rPr>
        <w:t>Spettigue</w:t>
      </w:r>
      <w:proofErr w:type="spellEnd"/>
      <w:r w:rsidRPr="00DA2862">
        <w:rPr>
          <w:rFonts w:asciiTheme="majorBidi" w:hAnsiTheme="majorBidi" w:cstheme="majorBidi"/>
          <w:color w:val="000000" w:themeColor="text1"/>
          <w:sz w:val="24"/>
          <w:szCs w:val="24"/>
        </w:rPr>
        <w:t xml:space="preserve"> W, Henderson KA. Eating Disorders and the Role of the Media.  </w:t>
      </w:r>
      <w:r w:rsidRPr="00DA2862">
        <w:rPr>
          <w:rFonts w:asciiTheme="majorBidi" w:eastAsia="Times New Roman" w:hAnsiTheme="majorBidi" w:cstheme="majorBidi"/>
          <w:color w:val="000000" w:themeColor="text1"/>
          <w:sz w:val="24"/>
          <w:szCs w:val="24"/>
        </w:rPr>
        <w:t xml:space="preserve">Can Child </w:t>
      </w:r>
      <w:proofErr w:type="spellStart"/>
      <w:r w:rsidRPr="00DA2862">
        <w:rPr>
          <w:rFonts w:asciiTheme="majorBidi" w:eastAsia="Times New Roman" w:hAnsiTheme="majorBidi" w:cstheme="majorBidi"/>
          <w:color w:val="000000" w:themeColor="text1"/>
          <w:sz w:val="24"/>
          <w:szCs w:val="24"/>
        </w:rPr>
        <w:t>Adolesc</w:t>
      </w:r>
      <w:proofErr w:type="spellEnd"/>
      <w:r w:rsidRPr="00DA2862">
        <w:rPr>
          <w:rFonts w:asciiTheme="majorBidi" w:eastAsia="Times New Roman" w:hAnsiTheme="majorBidi" w:cstheme="majorBidi"/>
          <w:color w:val="000000" w:themeColor="text1"/>
          <w:sz w:val="24"/>
          <w:szCs w:val="24"/>
        </w:rPr>
        <w:t xml:space="preserve"> </w:t>
      </w:r>
      <w:proofErr w:type="spellStart"/>
      <w:r w:rsidRPr="00DA2862">
        <w:rPr>
          <w:rFonts w:asciiTheme="majorBidi" w:eastAsia="Times New Roman" w:hAnsiTheme="majorBidi" w:cstheme="majorBidi"/>
          <w:color w:val="000000" w:themeColor="text1"/>
          <w:sz w:val="24"/>
          <w:szCs w:val="24"/>
        </w:rPr>
        <w:t>Psychiatr</w:t>
      </w:r>
      <w:proofErr w:type="spellEnd"/>
      <w:r w:rsidRPr="00DA2862">
        <w:rPr>
          <w:rFonts w:asciiTheme="majorBidi" w:eastAsia="Times New Roman" w:hAnsiTheme="majorBidi" w:cstheme="majorBidi"/>
          <w:color w:val="000000" w:themeColor="text1"/>
          <w:sz w:val="24"/>
          <w:szCs w:val="24"/>
        </w:rPr>
        <w:t xml:space="preserve"> Rev. 2004 February; 13(1): 16–19</w:t>
      </w:r>
    </w:p>
    <w:p w:rsidR="009B11A1" w:rsidRPr="00DA2862" w:rsidRDefault="00454E6C" w:rsidP="004206B6">
      <w:pPr>
        <w:pStyle w:val="ListParagraph"/>
        <w:numPr>
          <w:ilvl w:val="0"/>
          <w:numId w:val="1"/>
        </w:numPr>
        <w:jc w:val="both"/>
        <w:rPr>
          <w:rFonts w:asciiTheme="majorBidi" w:hAnsiTheme="majorBidi" w:cstheme="majorBidi"/>
          <w:color w:val="000000" w:themeColor="text1"/>
          <w:sz w:val="24"/>
          <w:szCs w:val="24"/>
        </w:rPr>
      </w:pPr>
      <w:r w:rsidRPr="00DA2862">
        <w:rPr>
          <w:rFonts w:asciiTheme="majorBidi" w:hAnsiTheme="majorBidi" w:cstheme="majorBidi"/>
          <w:color w:val="000000" w:themeColor="text1"/>
          <w:sz w:val="24"/>
          <w:szCs w:val="24"/>
        </w:rPr>
        <w:t>Taqui</w:t>
      </w:r>
      <w:hyperlink r:id="rId61" w:anchor="ins1" w:history="1">
        <w:r w:rsidRPr="00DA2862">
          <w:rPr>
            <w:rFonts w:asciiTheme="majorBidi" w:hAnsiTheme="majorBidi" w:cstheme="majorBidi"/>
            <w:color w:val="000000" w:themeColor="text1"/>
            <w:sz w:val="24"/>
            <w:szCs w:val="24"/>
          </w:rPr>
          <w:t>1</w:t>
        </w:r>
      </w:hyperlink>
      <w:r w:rsidRPr="00DA2862">
        <w:rPr>
          <w:rFonts w:asciiTheme="majorBidi" w:hAnsiTheme="majorBidi" w:cstheme="majorBidi"/>
          <w:color w:val="000000" w:themeColor="text1"/>
          <w:sz w:val="24"/>
          <w:szCs w:val="24"/>
        </w:rPr>
        <w:t xml:space="preserve"> AM, </w:t>
      </w:r>
      <w:proofErr w:type="spellStart"/>
      <w:r w:rsidRPr="00DA2862">
        <w:rPr>
          <w:rFonts w:asciiTheme="majorBidi" w:hAnsiTheme="majorBidi" w:cstheme="majorBidi"/>
          <w:color w:val="000000" w:themeColor="text1"/>
          <w:sz w:val="24"/>
          <w:szCs w:val="24"/>
        </w:rPr>
        <w:t>Shaikh</w:t>
      </w:r>
      <w:proofErr w:type="spellEnd"/>
      <w:r w:rsidR="00F3398B" w:rsidRPr="00DA2862">
        <w:rPr>
          <w:rFonts w:asciiTheme="majorBidi" w:hAnsiTheme="majorBidi" w:cstheme="majorBidi"/>
          <w:color w:val="000000" w:themeColor="text1"/>
          <w:sz w:val="24"/>
          <w:szCs w:val="24"/>
        </w:rPr>
        <w:fldChar w:fldCharType="begin"/>
      </w:r>
      <w:r w:rsidRPr="00DA2862">
        <w:rPr>
          <w:rFonts w:asciiTheme="majorBidi" w:hAnsiTheme="majorBidi" w:cstheme="majorBidi"/>
          <w:color w:val="000000" w:themeColor="text1"/>
          <w:sz w:val="24"/>
          <w:szCs w:val="24"/>
        </w:rPr>
        <w:instrText xml:space="preserve"> HYPERLINK "http://www.biomedcentral.com/1471-244X/8/20/" \l "ins1" </w:instrText>
      </w:r>
      <w:r w:rsidR="00F3398B" w:rsidRPr="00DA2862">
        <w:rPr>
          <w:rFonts w:asciiTheme="majorBidi" w:hAnsiTheme="majorBidi" w:cstheme="majorBidi"/>
          <w:color w:val="000000" w:themeColor="text1"/>
          <w:sz w:val="24"/>
          <w:szCs w:val="24"/>
        </w:rPr>
        <w:fldChar w:fldCharType="end"/>
      </w:r>
      <w:r w:rsidRPr="00DA2862">
        <w:rPr>
          <w:rFonts w:asciiTheme="majorBidi" w:hAnsiTheme="majorBidi" w:cstheme="majorBidi"/>
          <w:color w:val="000000" w:themeColor="text1"/>
          <w:sz w:val="24"/>
          <w:szCs w:val="24"/>
        </w:rPr>
        <w:t xml:space="preserve"> M, </w:t>
      </w:r>
      <w:proofErr w:type="spellStart"/>
      <w:r w:rsidRPr="00DA2862">
        <w:rPr>
          <w:rFonts w:asciiTheme="majorBidi" w:hAnsiTheme="majorBidi" w:cstheme="majorBidi"/>
          <w:color w:val="000000" w:themeColor="text1"/>
          <w:sz w:val="24"/>
          <w:szCs w:val="24"/>
        </w:rPr>
        <w:t>Gowani</w:t>
      </w:r>
      <w:proofErr w:type="spellEnd"/>
      <w:r w:rsidR="00F3398B" w:rsidRPr="00DA2862">
        <w:rPr>
          <w:rFonts w:asciiTheme="majorBidi" w:hAnsiTheme="majorBidi" w:cstheme="majorBidi"/>
          <w:color w:val="000000" w:themeColor="text1"/>
          <w:sz w:val="24"/>
          <w:szCs w:val="24"/>
        </w:rPr>
        <w:fldChar w:fldCharType="begin"/>
      </w:r>
      <w:r w:rsidRPr="00DA2862">
        <w:rPr>
          <w:rFonts w:asciiTheme="majorBidi" w:hAnsiTheme="majorBidi" w:cstheme="majorBidi"/>
          <w:color w:val="000000" w:themeColor="text1"/>
          <w:sz w:val="24"/>
          <w:szCs w:val="24"/>
        </w:rPr>
        <w:instrText xml:space="preserve"> HYPERLINK "http://www.biomedcentral.com/1471-244X/8/20/" \l "ins1" </w:instrText>
      </w:r>
      <w:r w:rsidR="00F3398B" w:rsidRPr="00DA2862">
        <w:rPr>
          <w:rFonts w:asciiTheme="majorBidi" w:hAnsiTheme="majorBidi" w:cstheme="majorBidi"/>
          <w:color w:val="000000" w:themeColor="text1"/>
          <w:sz w:val="24"/>
          <w:szCs w:val="24"/>
        </w:rPr>
        <w:fldChar w:fldCharType="end"/>
      </w:r>
      <w:r w:rsidRPr="00DA2862">
        <w:rPr>
          <w:rFonts w:asciiTheme="majorBidi" w:hAnsiTheme="majorBidi" w:cstheme="majorBidi"/>
          <w:color w:val="000000" w:themeColor="text1"/>
          <w:sz w:val="24"/>
          <w:szCs w:val="24"/>
        </w:rPr>
        <w:t xml:space="preserve"> SA. Body Dysmorphic Disorder: Gender differences and prevalence in a Pakistani medical student population. </w:t>
      </w:r>
      <w:r w:rsidRPr="00DA2862">
        <w:rPr>
          <w:rFonts w:asciiTheme="majorBidi" w:hAnsiTheme="majorBidi" w:cstheme="majorBidi"/>
          <w:i/>
          <w:iCs/>
          <w:color w:val="000000" w:themeColor="text1"/>
          <w:sz w:val="24"/>
          <w:szCs w:val="24"/>
        </w:rPr>
        <w:t>BMC Psychiatry</w:t>
      </w:r>
      <w:r w:rsidRPr="00DA2862">
        <w:rPr>
          <w:rFonts w:asciiTheme="majorBidi" w:hAnsiTheme="majorBidi" w:cstheme="majorBidi"/>
          <w:color w:val="000000" w:themeColor="text1"/>
          <w:sz w:val="24"/>
          <w:szCs w:val="24"/>
        </w:rPr>
        <w:t xml:space="preserve"> 2008, </w:t>
      </w:r>
      <w:r w:rsidRPr="00DA2862">
        <w:rPr>
          <w:rFonts w:asciiTheme="majorBidi" w:hAnsiTheme="majorBidi" w:cstheme="majorBidi"/>
          <w:b/>
          <w:bCs/>
          <w:color w:val="000000" w:themeColor="text1"/>
          <w:sz w:val="24"/>
          <w:szCs w:val="24"/>
        </w:rPr>
        <w:t>8</w:t>
      </w:r>
      <w:r w:rsidRPr="00DA2862">
        <w:rPr>
          <w:rFonts w:asciiTheme="majorBidi" w:hAnsiTheme="majorBidi" w:cstheme="majorBidi"/>
          <w:color w:val="000000" w:themeColor="text1"/>
          <w:sz w:val="24"/>
          <w:szCs w:val="24"/>
        </w:rPr>
        <w:t>:20.</w:t>
      </w:r>
    </w:p>
    <w:p w:rsidR="00C47B90" w:rsidRPr="00DA2862" w:rsidRDefault="000363E8" w:rsidP="00BF422B">
      <w:pPr>
        <w:pStyle w:val="ListParagraph"/>
        <w:numPr>
          <w:ilvl w:val="0"/>
          <w:numId w:val="1"/>
        </w:numPr>
        <w:jc w:val="both"/>
        <w:rPr>
          <w:rFonts w:asciiTheme="majorBidi" w:hAnsiTheme="majorBidi" w:cstheme="majorBidi"/>
          <w:color w:val="000000" w:themeColor="text1"/>
          <w:sz w:val="24"/>
          <w:szCs w:val="24"/>
        </w:rPr>
      </w:pPr>
      <w:hyperlink r:id="rId62" w:history="1">
        <w:r w:rsidR="00C47B90" w:rsidRPr="00DA2862">
          <w:rPr>
            <w:rStyle w:val="Hyperlink"/>
            <w:rFonts w:asciiTheme="majorBidi" w:hAnsiTheme="majorBidi" w:cstheme="majorBidi"/>
            <w:color w:val="000000" w:themeColor="text1"/>
            <w:sz w:val="24"/>
            <w:szCs w:val="24"/>
            <w:u w:val="none"/>
          </w:rPr>
          <w:t>Rosen JC</w:t>
        </w:r>
      </w:hyperlink>
      <w:r w:rsidR="00C47B90" w:rsidRPr="00DA2862">
        <w:rPr>
          <w:rFonts w:asciiTheme="majorBidi" w:hAnsiTheme="majorBidi" w:cstheme="majorBidi"/>
          <w:color w:val="000000" w:themeColor="text1"/>
          <w:sz w:val="24"/>
          <w:szCs w:val="24"/>
        </w:rPr>
        <w:t xml:space="preserve">, </w:t>
      </w:r>
      <w:hyperlink r:id="rId63" w:history="1">
        <w:r w:rsidR="00C47B90" w:rsidRPr="00DA2862">
          <w:rPr>
            <w:rStyle w:val="Hyperlink"/>
            <w:rFonts w:asciiTheme="majorBidi" w:hAnsiTheme="majorBidi" w:cstheme="majorBidi"/>
            <w:color w:val="000000" w:themeColor="text1"/>
            <w:sz w:val="24"/>
            <w:szCs w:val="24"/>
            <w:u w:val="none"/>
          </w:rPr>
          <w:t>Reiter J</w:t>
        </w:r>
      </w:hyperlink>
      <w:r w:rsidR="00C47B90" w:rsidRPr="00DA2862">
        <w:rPr>
          <w:rFonts w:asciiTheme="majorBidi" w:hAnsiTheme="majorBidi" w:cstheme="majorBidi"/>
          <w:color w:val="000000" w:themeColor="text1"/>
          <w:sz w:val="24"/>
          <w:szCs w:val="24"/>
        </w:rPr>
        <w:t xml:space="preserve">, </w:t>
      </w:r>
      <w:hyperlink r:id="rId64" w:history="1">
        <w:proofErr w:type="spellStart"/>
        <w:r w:rsidR="00C47B90" w:rsidRPr="00DA2862">
          <w:rPr>
            <w:rStyle w:val="Hyperlink"/>
            <w:rFonts w:asciiTheme="majorBidi" w:hAnsiTheme="majorBidi" w:cstheme="majorBidi"/>
            <w:color w:val="000000" w:themeColor="text1"/>
            <w:sz w:val="24"/>
            <w:szCs w:val="24"/>
            <w:u w:val="none"/>
          </w:rPr>
          <w:t>Orosan</w:t>
        </w:r>
        <w:proofErr w:type="spellEnd"/>
        <w:r w:rsidR="00C47B90" w:rsidRPr="00DA2862">
          <w:rPr>
            <w:rStyle w:val="Hyperlink"/>
            <w:rFonts w:asciiTheme="majorBidi" w:hAnsiTheme="majorBidi" w:cstheme="majorBidi"/>
            <w:color w:val="000000" w:themeColor="text1"/>
            <w:sz w:val="24"/>
            <w:szCs w:val="24"/>
            <w:u w:val="none"/>
          </w:rPr>
          <w:t xml:space="preserve"> P</w:t>
        </w:r>
      </w:hyperlink>
      <w:r w:rsidR="00C47B90" w:rsidRPr="00DA2862">
        <w:rPr>
          <w:rFonts w:asciiTheme="majorBidi" w:hAnsiTheme="majorBidi" w:cstheme="majorBidi"/>
          <w:color w:val="000000" w:themeColor="text1"/>
          <w:sz w:val="24"/>
          <w:szCs w:val="24"/>
        </w:rPr>
        <w:t>. Cognitive-behavioral body image therapy for body dysmorphic disorder.</w:t>
      </w:r>
      <w:r w:rsidR="00C47B90" w:rsidRPr="00DA2862">
        <w:rPr>
          <w:rFonts w:asciiTheme="majorBidi" w:eastAsia="Times New Roman" w:hAnsiTheme="majorBidi" w:cstheme="majorBidi"/>
          <w:color w:val="000000" w:themeColor="text1"/>
          <w:sz w:val="24"/>
          <w:szCs w:val="24"/>
          <w:lang w:bidi="fa-IR"/>
        </w:rPr>
        <w:t xml:space="preserve"> </w:t>
      </w:r>
      <w:hyperlink r:id="rId65" w:tooltip="Journal of consulting and clinical psychology." w:history="1">
        <w:r w:rsidR="00C47B90" w:rsidRPr="00DA2862">
          <w:rPr>
            <w:rStyle w:val="Hyperlink"/>
            <w:rFonts w:asciiTheme="majorBidi" w:hAnsiTheme="majorBidi" w:cstheme="majorBidi"/>
            <w:color w:val="000000" w:themeColor="text1"/>
            <w:sz w:val="24"/>
            <w:szCs w:val="24"/>
            <w:u w:val="none"/>
          </w:rPr>
          <w:t xml:space="preserve">J Consult </w:t>
        </w:r>
        <w:proofErr w:type="spellStart"/>
        <w:r w:rsidR="00C47B90" w:rsidRPr="00DA2862">
          <w:rPr>
            <w:rStyle w:val="Hyperlink"/>
            <w:rFonts w:asciiTheme="majorBidi" w:hAnsiTheme="majorBidi" w:cstheme="majorBidi"/>
            <w:color w:val="000000" w:themeColor="text1"/>
            <w:sz w:val="24"/>
            <w:szCs w:val="24"/>
            <w:u w:val="none"/>
          </w:rPr>
          <w:t>Clin</w:t>
        </w:r>
        <w:proofErr w:type="spellEnd"/>
        <w:r w:rsidR="00C47B90" w:rsidRPr="00DA2862">
          <w:rPr>
            <w:rStyle w:val="Hyperlink"/>
            <w:rFonts w:asciiTheme="majorBidi" w:hAnsiTheme="majorBidi" w:cstheme="majorBidi"/>
            <w:color w:val="000000" w:themeColor="text1"/>
            <w:sz w:val="24"/>
            <w:szCs w:val="24"/>
            <w:u w:val="none"/>
          </w:rPr>
          <w:t xml:space="preserve"> Psychol.</w:t>
        </w:r>
      </w:hyperlink>
      <w:r w:rsidR="00C47B90" w:rsidRPr="00DA2862">
        <w:rPr>
          <w:rFonts w:asciiTheme="majorBidi" w:hAnsiTheme="majorBidi" w:cstheme="majorBidi"/>
          <w:color w:val="000000" w:themeColor="text1"/>
          <w:sz w:val="24"/>
          <w:szCs w:val="24"/>
        </w:rPr>
        <w:t xml:space="preserve"> 1995 Apr</w:t>
      </w:r>
      <w:proofErr w:type="gramStart"/>
      <w:r w:rsidR="00C47B90" w:rsidRPr="00DA2862">
        <w:rPr>
          <w:rFonts w:asciiTheme="majorBidi" w:hAnsiTheme="majorBidi" w:cstheme="majorBidi"/>
          <w:color w:val="000000" w:themeColor="text1"/>
          <w:sz w:val="24"/>
          <w:szCs w:val="24"/>
        </w:rPr>
        <w:t>;63</w:t>
      </w:r>
      <w:proofErr w:type="gramEnd"/>
      <w:r w:rsidR="00C47B90" w:rsidRPr="00DA2862">
        <w:rPr>
          <w:rFonts w:asciiTheme="majorBidi" w:hAnsiTheme="majorBidi" w:cstheme="majorBidi"/>
          <w:color w:val="000000" w:themeColor="text1"/>
          <w:sz w:val="24"/>
          <w:szCs w:val="24"/>
        </w:rPr>
        <w:t>(2):263-9.</w:t>
      </w:r>
    </w:p>
    <w:p w:rsidR="00181B42" w:rsidRPr="00DA2862" w:rsidRDefault="000363E8" w:rsidP="00181B42">
      <w:pPr>
        <w:pStyle w:val="ListParagraph"/>
        <w:numPr>
          <w:ilvl w:val="0"/>
          <w:numId w:val="1"/>
        </w:numPr>
        <w:jc w:val="both"/>
        <w:rPr>
          <w:rFonts w:asciiTheme="majorBidi" w:hAnsiTheme="majorBidi" w:cstheme="majorBidi"/>
          <w:color w:val="000000" w:themeColor="text1"/>
          <w:sz w:val="24"/>
          <w:szCs w:val="24"/>
        </w:rPr>
      </w:pPr>
      <w:hyperlink r:id="rId66" w:history="1">
        <w:proofErr w:type="spellStart"/>
        <w:r w:rsidR="00181B42" w:rsidRPr="00DA2862">
          <w:rPr>
            <w:rStyle w:val="Hyperlink"/>
            <w:rFonts w:asciiTheme="majorBidi" w:hAnsiTheme="majorBidi" w:cstheme="majorBidi"/>
            <w:color w:val="000000" w:themeColor="text1"/>
            <w:sz w:val="24"/>
            <w:szCs w:val="24"/>
            <w:u w:val="none"/>
          </w:rPr>
          <w:t>Derenne</w:t>
        </w:r>
        <w:proofErr w:type="spellEnd"/>
        <w:r w:rsidR="00181B42" w:rsidRPr="00DA2862">
          <w:rPr>
            <w:rStyle w:val="Hyperlink"/>
            <w:rFonts w:asciiTheme="majorBidi" w:hAnsiTheme="majorBidi" w:cstheme="majorBidi"/>
            <w:color w:val="000000" w:themeColor="text1"/>
            <w:sz w:val="24"/>
            <w:szCs w:val="24"/>
            <w:u w:val="none"/>
          </w:rPr>
          <w:t xml:space="preserve"> JL</w:t>
        </w:r>
      </w:hyperlink>
      <w:r w:rsidR="00181B42" w:rsidRPr="00DA2862">
        <w:rPr>
          <w:rFonts w:asciiTheme="majorBidi" w:hAnsiTheme="majorBidi" w:cstheme="majorBidi"/>
          <w:color w:val="000000" w:themeColor="text1"/>
          <w:sz w:val="24"/>
          <w:szCs w:val="24"/>
        </w:rPr>
        <w:t xml:space="preserve">, </w:t>
      </w:r>
      <w:hyperlink r:id="rId67" w:history="1">
        <w:proofErr w:type="spellStart"/>
        <w:r w:rsidR="00181B42" w:rsidRPr="00DA2862">
          <w:rPr>
            <w:rStyle w:val="Hyperlink"/>
            <w:rFonts w:asciiTheme="majorBidi" w:hAnsiTheme="majorBidi" w:cstheme="majorBidi"/>
            <w:color w:val="000000" w:themeColor="text1"/>
            <w:sz w:val="24"/>
            <w:szCs w:val="24"/>
            <w:u w:val="none"/>
          </w:rPr>
          <w:t>Beresin</w:t>
        </w:r>
        <w:proofErr w:type="spellEnd"/>
        <w:r w:rsidR="00181B42" w:rsidRPr="00DA2862">
          <w:rPr>
            <w:rStyle w:val="Hyperlink"/>
            <w:rFonts w:asciiTheme="majorBidi" w:hAnsiTheme="majorBidi" w:cstheme="majorBidi"/>
            <w:color w:val="000000" w:themeColor="text1"/>
            <w:sz w:val="24"/>
            <w:szCs w:val="24"/>
            <w:u w:val="none"/>
          </w:rPr>
          <w:t xml:space="preserve"> EV</w:t>
        </w:r>
      </w:hyperlink>
      <w:r w:rsidR="00181B42" w:rsidRPr="00DA2862">
        <w:rPr>
          <w:rFonts w:asciiTheme="majorBidi" w:hAnsiTheme="majorBidi" w:cstheme="majorBidi"/>
          <w:color w:val="000000" w:themeColor="text1"/>
          <w:sz w:val="24"/>
          <w:szCs w:val="24"/>
        </w:rPr>
        <w:t>.</w:t>
      </w:r>
      <w:r w:rsidR="00181B42" w:rsidRPr="00DA2862">
        <w:rPr>
          <w:rFonts w:asciiTheme="majorBidi" w:eastAsia="Times New Roman" w:hAnsiTheme="majorBidi" w:cstheme="majorBidi"/>
          <w:color w:val="000000" w:themeColor="text1"/>
          <w:kern w:val="36"/>
          <w:sz w:val="24"/>
          <w:szCs w:val="24"/>
        </w:rPr>
        <w:t xml:space="preserve"> </w:t>
      </w:r>
      <w:r w:rsidR="00181B42" w:rsidRPr="00DA2862">
        <w:rPr>
          <w:rFonts w:asciiTheme="majorBidi" w:hAnsiTheme="majorBidi" w:cstheme="majorBidi"/>
          <w:color w:val="000000" w:themeColor="text1"/>
          <w:sz w:val="24"/>
          <w:szCs w:val="24"/>
        </w:rPr>
        <w:t xml:space="preserve">Body image, media, and eating disorders. </w:t>
      </w:r>
      <w:hyperlink r:id="rId68" w:tooltip="Academic psychiatry : the journal of the American Association of Directors of Psychiatric Residency Training and the Association for Academic Psychiatry." w:history="1">
        <w:proofErr w:type="spellStart"/>
        <w:r w:rsidR="00181B42" w:rsidRPr="00DA2862">
          <w:rPr>
            <w:rStyle w:val="Hyperlink"/>
            <w:rFonts w:asciiTheme="majorBidi" w:hAnsiTheme="majorBidi" w:cstheme="majorBidi"/>
            <w:color w:val="000000" w:themeColor="text1"/>
            <w:sz w:val="24"/>
            <w:szCs w:val="24"/>
            <w:u w:val="none"/>
          </w:rPr>
          <w:t>Acad</w:t>
        </w:r>
        <w:proofErr w:type="spellEnd"/>
        <w:r w:rsidR="00181B42" w:rsidRPr="00DA2862">
          <w:rPr>
            <w:rStyle w:val="Hyperlink"/>
            <w:rFonts w:asciiTheme="majorBidi" w:hAnsiTheme="majorBidi" w:cstheme="majorBidi"/>
            <w:color w:val="000000" w:themeColor="text1"/>
            <w:sz w:val="24"/>
            <w:szCs w:val="24"/>
            <w:u w:val="none"/>
          </w:rPr>
          <w:t xml:space="preserve"> Psychiatry.</w:t>
        </w:r>
      </w:hyperlink>
      <w:r w:rsidR="00181B42" w:rsidRPr="00DA2862">
        <w:rPr>
          <w:rFonts w:asciiTheme="majorBidi" w:hAnsiTheme="majorBidi" w:cstheme="majorBidi"/>
          <w:color w:val="000000" w:themeColor="text1"/>
          <w:sz w:val="24"/>
          <w:szCs w:val="24"/>
        </w:rPr>
        <w:t xml:space="preserve"> 2006 May-Jun</w:t>
      </w:r>
      <w:proofErr w:type="gramStart"/>
      <w:r w:rsidR="00181B42" w:rsidRPr="00DA2862">
        <w:rPr>
          <w:rFonts w:asciiTheme="majorBidi" w:hAnsiTheme="majorBidi" w:cstheme="majorBidi"/>
          <w:color w:val="000000" w:themeColor="text1"/>
          <w:sz w:val="24"/>
          <w:szCs w:val="24"/>
        </w:rPr>
        <w:t>;30</w:t>
      </w:r>
      <w:proofErr w:type="gramEnd"/>
      <w:r w:rsidR="00181B42" w:rsidRPr="00DA2862">
        <w:rPr>
          <w:rFonts w:asciiTheme="majorBidi" w:hAnsiTheme="majorBidi" w:cstheme="majorBidi"/>
          <w:color w:val="000000" w:themeColor="text1"/>
          <w:sz w:val="24"/>
          <w:szCs w:val="24"/>
        </w:rPr>
        <w:t>(3):257-61.)</w:t>
      </w:r>
      <w:r w:rsidR="00181B42" w:rsidRPr="00DA2862">
        <w:rPr>
          <w:rFonts w:asciiTheme="majorBidi" w:hAnsiTheme="majorBidi" w:cstheme="majorBidi"/>
          <w:b/>
          <w:bCs/>
          <w:color w:val="000000" w:themeColor="text1"/>
          <w:sz w:val="24"/>
          <w:szCs w:val="24"/>
        </w:rPr>
        <w:t>.</w:t>
      </w:r>
    </w:p>
    <w:p w:rsidR="00591DC0" w:rsidRPr="00DA2862" w:rsidRDefault="00591DC0" w:rsidP="006C2AB2">
      <w:pPr>
        <w:jc w:val="both"/>
        <w:rPr>
          <w:rFonts w:asciiTheme="majorBidi" w:hAnsiTheme="majorBidi" w:cstheme="majorBidi"/>
          <w:color w:val="000000" w:themeColor="text1"/>
          <w:sz w:val="24"/>
          <w:szCs w:val="24"/>
        </w:rPr>
      </w:pPr>
    </w:p>
    <w:sectPr w:rsidR="00591DC0" w:rsidRPr="00DA2862" w:rsidSect="00B961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3E8" w:rsidRDefault="000363E8" w:rsidP="00940D5D">
      <w:pPr>
        <w:spacing w:after="0" w:line="240" w:lineRule="auto"/>
      </w:pPr>
      <w:r>
        <w:separator/>
      </w:r>
    </w:p>
  </w:endnote>
  <w:endnote w:type="continuationSeparator" w:id="0">
    <w:p w:rsidR="000363E8" w:rsidRDefault="000363E8" w:rsidP="0094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3E8" w:rsidRDefault="000363E8" w:rsidP="00940D5D">
      <w:pPr>
        <w:spacing w:after="0" w:line="240" w:lineRule="auto"/>
      </w:pPr>
      <w:r>
        <w:separator/>
      </w:r>
    </w:p>
  </w:footnote>
  <w:footnote w:type="continuationSeparator" w:id="0">
    <w:p w:rsidR="000363E8" w:rsidRDefault="000363E8" w:rsidP="00940D5D">
      <w:pPr>
        <w:spacing w:after="0" w:line="240" w:lineRule="auto"/>
      </w:pPr>
      <w:r>
        <w:continuationSeparator/>
      </w:r>
    </w:p>
  </w:footnote>
  <w:footnote w:id="1">
    <w:p w:rsidR="00417E90" w:rsidRDefault="00417E90" w:rsidP="00417E90">
      <w:pPr>
        <w:pStyle w:val="FootnoteText"/>
      </w:pPr>
      <w:r>
        <w:rPr>
          <w:rStyle w:val="FootnoteReference"/>
        </w:rPr>
        <w:footnoteRef/>
      </w:r>
      <w:r>
        <w:t xml:space="preserve"> All correspondences to: Asghar Dadkhah, E-mail: asgaredu@uswr.ac.ir</w:t>
      </w:r>
    </w:p>
    <w:p w:rsidR="00417E90" w:rsidRDefault="00417E9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3040F"/>
    <w:multiLevelType w:val="hybridMultilevel"/>
    <w:tmpl w:val="20DAD40E"/>
    <w:lvl w:ilvl="0" w:tplc="D9869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82"/>
    <w:rsid w:val="0000059B"/>
    <w:rsid w:val="00002B47"/>
    <w:rsid w:val="000115D3"/>
    <w:rsid w:val="00012794"/>
    <w:rsid w:val="00017B8F"/>
    <w:rsid w:val="0002028C"/>
    <w:rsid w:val="00027584"/>
    <w:rsid w:val="000349BE"/>
    <w:rsid w:val="00035034"/>
    <w:rsid w:val="000361C3"/>
    <w:rsid w:val="000363E8"/>
    <w:rsid w:val="00037DB9"/>
    <w:rsid w:val="00043610"/>
    <w:rsid w:val="0004492B"/>
    <w:rsid w:val="00044D67"/>
    <w:rsid w:val="00045E15"/>
    <w:rsid w:val="00046DED"/>
    <w:rsid w:val="00050240"/>
    <w:rsid w:val="000511D1"/>
    <w:rsid w:val="000541EE"/>
    <w:rsid w:val="00057098"/>
    <w:rsid w:val="00057CE6"/>
    <w:rsid w:val="00061684"/>
    <w:rsid w:val="0006188A"/>
    <w:rsid w:val="00064585"/>
    <w:rsid w:val="0006569E"/>
    <w:rsid w:val="00066F14"/>
    <w:rsid w:val="00067264"/>
    <w:rsid w:val="00071C86"/>
    <w:rsid w:val="00072539"/>
    <w:rsid w:val="00076190"/>
    <w:rsid w:val="00082FC9"/>
    <w:rsid w:val="00083EC6"/>
    <w:rsid w:val="000849FD"/>
    <w:rsid w:val="00084B81"/>
    <w:rsid w:val="00086186"/>
    <w:rsid w:val="000873BE"/>
    <w:rsid w:val="00091FFC"/>
    <w:rsid w:val="0009711E"/>
    <w:rsid w:val="00097ACF"/>
    <w:rsid w:val="000A4F3F"/>
    <w:rsid w:val="000A66BF"/>
    <w:rsid w:val="000A6D34"/>
    <w:rsid w:val="000B0ECC"/>
    <w:rsid w:val="000B205A"/>
    <w:rsid w:val="000B4692"/>
    <w:rsid w:val="000B5369"/>
    <w:rsid w:val="000B5BBC"/>
    <w:rsid w:val="000C4746"/>
    <w:rsid w:val="000C4F87"/>
    <w:rsid w:val="000C5479"/>
    <w:rsid w:val="000C5C42"/>
    <w:rsid w:val="000D2A6A"/>
    <w:rsid w:val="000D4F33"/>
    <w:rsid w:val="000E020E"/>
    <w:rsid w:val="000E1913"/>
    <w:rsid w:val="000E7A51"/>
    <w:rsid w:val="000F46EE"/>
    <w:rsid w:val="000F503F"/>
    <w:rsid w:val="000F5CFB"/>
    <w:rsid w:val="001050B3"/>
    <w:rsid w:val="001052E3"/>
    <w:rsid w:val="00105B9D"/>
    <w:rsid w:val="00106E0E"/>
    <w:rsid w:val="001078DC"/>
    <w:rsid w:val="00111C0D"/>
    <w:rsid w:val="0011286E"/>
    <w:rsid w:val="0011309E"/>
    <w:rsid w:val="001134AE"/>
    <w:rsid w:val="00114098"/>
    <w:rsid w:val="00115B5E"/>
    <w:rsid w:val="0011682E"/>
    <w:rsid w:val="001171F7"/>
    <w:rsid w:val="00123EC0"/>
    <w:rsid w:val="00134416"/>
    <w:rsid w:val="00134A66"/>
    <w:rsid w:val="001377EA"/>
    <w:rsid w:val="001400BE"/>
    <w:rsid w:val="00142DA4"/>
    <w:rsid w:val="001450B0"/>
    <w:rsid w:val="00150FD1"/>
    <w:rsid w:val="001532EB"/>
    <w:rsid w:val="00154D22"/>
    <w:rsid w:val="00160E2A"/>
    <w:rsid w:val="00161CAB"/>
    <w:rsid w:val="00161F72"/>
    <w:rsid w:val="0016538E"/>
    <w:rsid w:val="00167B0E"/>
    <w:rsid w:val="001704BA"/>
    <w:rsid w:val="00174E29"/>
    <w:rsid w:val="0017672E"/>
    <w:rsid w:val="00176F2F"/>
    <w:rsid w:val="001815E7"/>
    <w:rsid w:val="0018160C"/>
    <w:rsid w:val="00181B42"/>
    <w:rsid w:val="0018316C"/>
    <w:rsid w:val="00183BAD"/>
    <w:rsid w:val="00183C58"/>
    <w:rsid w:val="001855E3"/>
    <w:rsid w:val="001907A9"/>
    <w:rsid w:val="001937A5"/>
    <w:rsid w:val="00194FAC"/>
    <w:rsid w:val="00195ECF"/>
    <w:rsid w:val="001A2F7E"/>
    <w:rsid w:val="001B0E22"/>
    <w:rsid w:val="001B2292"/>
    <w:rsid w:val="001B442B"/>
    <w:rsid w:val="001B4D5C"/>
    <w:rsid w:val="001B5D58"/>
    <w:rsid w:val="001C574F"/>
    <w:rsid w:val="001C6E08"/>
    <w:rsid w:val="001D02FF"/>
    <w:rsid w:val="001D3336"/>
    <w:rsid w:val="001D46C1"/>
    <w:rsid w:val="001E19B5"/>
    <w:rsid w:val="001E43D7"/>
    <w:rsid w:val="001E7044"/>
    <w:rsid w:val="001F0906"/>
    <w:rsid w:val="001F417C"/>
    <w:rsid w:val="001F4A3E"/>
    <w:rsid w:val="001F69AA"/>
    <w:rsid w:val="00200114"/>
    <w:rsid w:val="0020013A"/>
    <w:rsid w:val="002024DF"/>
    <w:rsid w:val="00211A4C"/>
    <w:rsid w:val="00213540"/>
    <w:rsid w:val="0021493C"/>
    <w:rsid w:val="00216B5E"/>
    <w:rsid w:val="00217485"/>
    <w:rsid w:val="002201C3"/>
    <w:rsid w:val="00224005"/>
    <w:rsid w:val="002279A7"/>
    <w:rsid w:val="002300BE"/>
    <w:rsid w:val="00230B12"/>
    <w:rsid w:val="00231736"/>
    <w:rsid w:val="0023568A"/>
    <w:rsid w:val="00237374"/>
    <w:rsid w:val="00246771"/>
    <w:rsid w:val="00251E6F"/>
    <w:rsid w:val="00257CDB"/>
    <w:rsid w:val="00261F77"/>
    <w:rsid w:val="00264208"/>
    <w:rsid w:val="00264291"/>
    <w:rsid w:val="00265C18"/>
    <w:rsid w:val="0027131A"/>
    <w:rsid w:val="0027680F"/>
    <w:rsid w:val="002768AF"/>
    <w:rsid w:val="00277851"/>
    <w:rsid w:val="0028021F"/>
    <w:rsid w:val="00283E68"/>
    <w:rsid w:val="00287023"/>
    <w:rsid w:val="002A3754"/>
    <w:rsid w:val="002A3893"/>
    <w:rsid w:val="002A3F1E"/>
    <w:rsid w:val="002B025F"/>
    <w:rsid w:val="002B2575"/>
    <w:rsid w:val="002B4E7F"/>
    <w:rsid w:val="002B56B1"/>
    <w:rsid w:val="002C2236"/>
    <w:rsid w:val="002C6ED3"/>
    <w:rsid w:val="002C7110"/>
    <w:rsid w:val="002D2846"/>
    <w:rsid w:val="002D4A82"/>
    <w:rsid w:val="002E6B76"/>
    <w:rsid w:val="002F108C"/>
    <w:rsid w:val="002F3F72"/>
    <w:rsid w:val="002F6504"/>
    <w:rsid w:val="00301813"/>
    <w:rsid w:val="0030293A"/>
    <w:rsid w:val="00303FDF"/>
    <w:rsid w:val="00304B7F"/>
    <w:rsid w:val="00307725"/>
    <w:rsid w:val="00311AC5"/>
    <w:rsid w:val="00311DE4"/>
    <w:rsid w:val="0031297A"/>
    <w:rsid w:val="00312C5F"/>
    <w:rsid w:val="003135BD"/>
    <w:rsid w:val="003148EC"/>
    <w:rsid w:val="00317BED"/>
    <w:rsid w:val="0032004F"/>
    <w:rsid w:val="00320646"/>
    <w:rsid w:val="00320810"/>
    <w:rsid w:val="00323B7A"/>
    <w:rsid w:val="003307A8"/>
    <w:rsid w:val="003353E0"/>
    <w:rsid w:val="00335603"/>
    <w:rsid w:val="00336FA2"/>
    <w:rsid w:val="00336FFD"/>
    <w:rsid w:val="003406AE"/>
    <w:rsid w:val="0034413E"/>
    <w:rsid w:val="00351BCB"/>
    <w:rsid w:val="003615BB"/>
    <w:rsid w:val="00361C6C"/>
    <w:rsid w:val="00364F31"/>
    <w:rsid w:val="003674FE"/>
    <w:rsid w:val="00367DFD"/>
    <w:rsid w:val="003724FB"/>
    <w:rsid w:val="00373CFA"/>
    <w:rsid w:val="00375A84"/>
    <w:rsid w:val="003775A8"/>
    <w:rsid w:val="0038066D"/>
    <w:rsid w:val="00390533"/>
    <w:rsid w:val="00391EAA"/>
    <w:rsid w:val="00392AE0"/>
    <w:rsid w:val="003940DA"/>
    <w:rsid w:val="003A172C"/>
    <w:rsid w:val="003A188A"/>
    <w:rsid w:val="003A6185"/>
    <w:rsid w:val="003A716A"/>
    <w:rsid w:val="003B0E22"/>
    <w:rsid w:val="003B3B42"/>
    <w:rsid w:val="003B4EA1"/>
    <w:rsid w:val="003B5DA2"/>
    <w:rsid w:val="003C6477"/>
    <w:rsid w:val="003D011A"/>
    <w:rsid w:val="003D0CCD"/>
    <w:rsid w:val="003E0449"/>
    <w:rsid w:val="003E4D8A"/>
    <w:rsid w:val="003E5146"/>
    <w:rsid w:val="003E5D09"/>
    <w:rsid w:val="003E5F90"/>
    <w:rsid w:val="003E7594"/>
    <w:rsid w:val="003E792B"/>
    <w:rsid w:val="003F5219"/>
    <w:rsid w:val="003F680F"/>
    <w:rsid w:val="00404517"/>
    <w:rsid w:val="00407409"/>
    <w:rsid w:val="004103FC"/>
    <w:rsid w:val="00411785"/>
    <w:rsid w:val="00412BDD"/>
    <w:rsid w:val="004134C6"/>
    <w:rsid w:val="0041752A"/>
    <w:rsid w:val="00417E90"/>
    <w:rsid w:val="004206B6"/>
    <w:rsid w:val="004207B9"/>
    <w:rsid w:val="004237CF"/>
    <w:rsid w:val="004238B7"/>
    <w:rsid w:val="00424EF5"/>
    <w:rsid w:val="004327B6"/>
    <w:rsid w:val="00433EC2"/>
    <w:rsid w:val="00437A93"/>
    <w:rsid w:val="00437C61"/>
    <w:rsid w:val="00445E5F"/>
    <w:rsid w:val="00446560"/>
    <w:rsid w:val="00453773"/>
    <w:rsid w:val="0045447E"/>
    <w:rsid w:val="00454E6C"/>
    <w:rsid w:val="00455365"/>
    <w:rsid w:val="0046122D"/>
    <w:rsid w:val="00462799"/>
    <w:rsid w:val="00462C10"/>
    <w:rsid w:val="00463AB4"/>
    <w:rsid w:val="004644E0"/>
    <w:rsid w:val="00466578"/>
    <w:rsid w:val="00467458"/>
    <w:rsid w:val="00473839"/>
    <w:rsid w:val="004741EC"/>
    <w:rsid w:val="004747B4"/>
    <w:rsid w:val="00475134"/>
    <w:rsid w:val="00482E00"/>
    <w:rsid w:val="00484825"/>
    <w:rsid w:val="00484B33"/>
    <w:rsid w:val="004871EC"/>
    <w:rsid w:val="00491B54"/>
    <w:rsid w:val="00493CD2"/>
    <w:rsid w:val="00495605"/>
    <w:rsid w:val="004A1914"/>
    <w:rsid w:val="004A39FB"/>
    <w:rsid w:val="004A3EE1"/>
    <w:rsid w:val="004B1F5A"/>
    <w:rsid w:val="004B4CF8"/>
    <w:rsid w:val="004B7AF3"/>
    <w:rsid w:val="004C0AB3"/>
    <w:rsid w:val="004C20C9"/>
    <w:rsid w:val="004C38FA"/>
    <w:rsid w:val="004C3D27"/>
    <w:rsid w:val="004C509A"/>
    <w:rsid w:val="004C707D"/>
    <w:rsid w:val="004E0FC6"/>
    <w:rsid w:val="004E11B7"/>
    <w:rsid w:val="004E26D9"/>
    <w:rsid w:val="004E4F08"/>
    <w:rsid w:val="004E52E7"/>
    <w:rsid w:val="004E6118"/>
    <w:rsid w:val="004F093E"/>
    <w:rsid w:val="004F16D2"/>
    <w:rsid w:val="004F2BB3"/>
    <w:rsid w:val="004F2E49"/>
    <w:rsid w:val="004F4948"/>
    <w:rsid w:val="00501269"/>
    <w:rsid w:val="0050227C"/>
    <w:rsid w:val="00502B96"/>
    <w:rsid w:val="00502FA3"/>
    <w:rsid w:val="00503C6A"/>
    <w:rsid w:val="005043FB"/>
    <w:rsid w:val="00504F68"/>
    <w:rsid w:val="00506919"/>
    <w:rsid w:val="0050751B"/>
    <w:rsid w:val="00510B0F"/>
    <w:rsid w:val="00510DA4"/>
    <w:rsid w:val="00512B79"/>
    <w:rsid w:val="00512F58"/>
    <w:rsid w:val="00516649"/>
    <w:rsid w:val="005168D4"/>
    <w:rsid w:val="005203A1"/>
    <w:rsid w:val="00523BCB"/>
    <w:rsid w:val="005361A3"/>
    <w:rsid w:val="00541FDE"/>
    <w:rsid w:val="00542233"/>
    <w:rsid w:val="00542935"/>
    <w:rsid w:val="005544F3"/>
    <w:rsid w:val="00554FA4"/>
    <w:rsid w:val="00555055"/>
    <w:rsid w:val="0055562E"/>
    <w:rsid w:val="005556C0"/>
    <w:rsid w:val="0055584D"/>
    <w:rsid w:val="0055712D"/>
    <w:rsid w:val="005601CE"/>
    <w:rsid w:val="005618C5"/>
    <w:rsid w:val="005631AE"/>
    <w:rsid w:val="0056731C"/>
    <w:rsid w:val="0056753B"/>
    <w:rsid w:val="0057037D"/>
    <w:rsid w:val="0057354F"/>
    <w:rsid w:val="005802D6"/>
    <w:rsid w:val="00580F36"/>
    <w:rsid w:val="00581FD7"/>
    <w:rsid w:val="005822A9"/>
    <w:rsid w:val="00583A6C"/>
    <w:rsid w:val="00584979"/>
    <w:rsid w:val="00590FC5"/>
    <w:rsid w:val="00591DC0"/>
    <w:rsid w:val="00597C1B"/>
    <w:rsid w:val="005B0345"/>
    <w:rsid w:val="005B1696"/>
    <w:rsid w:val="005B21B4"/>
    <w:rsid w:val="005B32DF"/>
    <w:rsid w:val="005B41CD"/>
    <w:rsid w:val="005B5D4A"/>
    <w:rsid w:val="005B6D7F"/>
    <w:rsid w:val="005B759F"/>
    <w:rsid w:val="005B7996"/>
    <w:rsid w:val="005C1406"/>
    <w:rsid w:val="005C2D77"/>
    <w:rsid w:val="005C4EC7"/>
    <w:rsid w:val="005C5AC6"/>
    <w:rsid w:val="005C73CF"/>
    <w:rsid w:val="005D1486"/>
    <w:rsid w:val="005D3945"/>
    <w:rsid w:val="005E0504"/>
    <w:rsid w:val="005E1FF4"/>
    <w:rsid w:val="005E4580"/>
    <w:rsid w:val="005E5589"/>
    <w:rsid w:val="005E72B2"/>
    <w:rsid w:val="005E7625"/>
    <w:rsid w:val="005F27DE"/>
    <w:rsid w:val="005F3A4B"/>
    <w:rsid w:val="005F6C37"/>
    <w:rsid w:val="005F71D0"/>
    <w:rsid w:val="00601D0D"/>
    <w:rsid w:val="0060427D"/>
    <w:rsid w:val="00604E3D"/>
    <w:rsid w:val="00605955"/>
    <w:rsid w:val="00606964"/>
    <w:rsid w:val="0061052D"/>
    <w:rsid w:val="00610C7C"/>
    <w:rsid w:val="00612B60"/>
    <w:rsid w:val="00615217"/>
    <w:rsid w:val="006158D9"/>
    <w:rsid w:val="006169AA"/>
    <w:rsid w:val="00617497"/>
    <w:rsid w:val="00617AE7"/>
    <w:rsid w:val="0062035F"/>
    <w:rsid w:val="00626F58"/>
    <w:rsid w:val="00630F0A"/>
    <w:rsid w:val="00632CD6"/>
    <w:rsid w:val="00634605"/>
    <w:rsid w:val="006360FB"/>
    <w:rsid w:val="00640DE1"/>
    <w:rsid w:val="00644E56"/>
    <w:rsid w:val="006450BF"/>
    <w:rsid w:val="00645F13"/>
    <w:rsid w:val="00645F84"/>
    <w:rsid w:val="00647981"/>
    <w:rsid w:val="006508E5"/>
    <w:rsid w:val="00651C5D"/>
    <w:rsid w:val="006535D7"/>
    <w:rsid w:val="006558FC"/>
    <w:rsid w:val="0065747E"/>
    <w:rsid w:val="0066113C"/>
    <w:rsid w:val="006628A3"/>
    <w:rsid w:val="0066410A"/>
    <w:rsid w:val="00664EB9"/>
    <w:rsid w:val="00665095"/>
    <w:rsid w:val="00666626"/>
    <w:rsid w:val="006666CF"/>
    <w:rsid w:val="006668CE"/>
    <w:rsid w:val="00670137"/>
    <w:rsid w:val="0067022D"/>
    <w:rsid w:val="00670A4F"/>
    <w:rsid w:val="00672476"/>
    <w:rsid w:val="00674B9E"/>
    <w:rsid w:val="006771FD"/>
    <w:rsid w:val="0067736A"/>
    <w:rsid w:val="00682042"/>
    <w:rsid w:val="00683A62"/>
    <w:rsid w:val="006849DB"/>
    <w:rsid w:val="00687B6A"/>
    <w:rsid w:val="0069375E"/>
    <w:rsid w:val="00697BCC"/>
    <w:rsid w:val="00697C83"/>
    <w:rsid w:val="006A18BF"/>
    <w:rsid w:val="006A19F1"/>
    <w:rsid w:val="006A1A9D"/>
    <w:rsid w:val="006A3F51"/>
    <w:rsid w:val="006A5190"/>
    <w:rsid w:val="006A52EA"/>
    <w:rsid w:val="006A60E5"/>
    <w:rsid w:val="006A6DF2"/>
    <w:rsid w:val="006A7E44"/>
    <w:rsid w:val="006B425D"/>
    <w:rsid w:val="006C2AB2"/>
    <w:rsid w:val="006C3FB2"/>
    <w:rsid w:val="006C5A55"/>
    <w:rsid w:val="006C6327"/>
    <w:rsid w:val="006C7F05"/>
    <w:rsid w:val="006D544E"/>
    <w:rsid w:val="006D61F0"/>
    <w:rsid w:val="006E1AD6"/>
    <w:rsid w:val="006E5E9D"/>
    <w:rsid w:val="006E663E"/>
    <w:rsid w:val="006E7412"/>
    <w:rsid w:val="006E7D37"/>
    <w:rsid w:val="006F1433"/>
    <w:rsid w:val="006F2D94"/>
    <w:rsid w:val="006F5C5F"/>
    <w:rsid w:val="006F6FAA"/>
    <w:rsid w:val="006F73F2"/>
    <w:rsid w:val="00703EC4"/>
    <w:rsid w:val="007056F6"/>
    <w:rsid w:val="007113C7"/>
    <w:rsid w:val="00713957"/>
    <w:rsid w:val="0071540D"/>
    <w:rsid w:val="007165B9"/>
    <w:rsid w:val="0071660B"/>
    <w:rsid w:val="007210A9"/>
    <w:rsid w:val="00726AD3"/>
    <w:rsid w:val="00726BBD"/>
    <w:rsid w:val="0073216C"/>
    <w:rsid w:val="0073444B"/>
    <w:rsid w:val="00734F23"/>
    <w:rsid w:val="0074029A"/>
    <w:rsid w:val="00743064"/>
    <w:rsid w:val="00751266"/>
    <w:rsid w:val="00751389"/>
    <w:rsid w:val="00751A37"/>
    <w:rsid w:val="00752205"/>
    <w:rsid w:val="00753130"/>
    <w:rsid w:val="007540B6"/>
    <w:rsid w:val="00756D4C"/>
    <w:rsid w:val="00763B0B"/>
    <w:rsid w:val="00766D61"/>
    <w:rsid w:val="00767D85"/>
    <w:rsid w:val="00771124"/>
    <w:rsid w:val="00773E02"/>
    <w:rsid w:val="00781DDA"/>
    <w:rsid w:val="00782D96"/>
    <w:rsid w:val="00784146"/>
    <w:rsid w:val="00784F32"/>
    <w:rsid w:val="007850F8"/>
    <w:rsid w:val="007851D7"/>
    <w:rsid w:val="00785943"/>
    <w:rsid w:val="00795065"/>
    <w:rsid w:val="007A3F85"/>
    <w:rsid w:val="007A453C"/>
    <w:rsid w:val="007B2036"/>
    <w:rsid w:val="007B249A"/>
    <w:rsid w:val="007B583F"/>
    <w:rsid w:val="007B6A5E"/>
    <w:rsid w:val="007B6AC5"/>
    <w:rsid w:val="007B7ECE"/>
    <w:rsid w:val="007C1C12"/>
    <w:rsid w:val="007C2940"/>
    <w:rsid w:val="007C39C3"/>
    <w:rsid w:val="007C75B4"/>
    <w:rsid w:val="007D56AC"/>
    <w:rsid w:val="007E1526"/>
    <w:rsid w:val="007E3B60"/>
    <w:rsid w:val="007E491F"/>
    <w:rsid w:val="007E5A7A"/>
    <w:rsid w:val="007E76B5"/>
    <w:rsid w:val="007F0818"/>
    <w:rsid w:val="007F1EC1"/>
    <w:rsid w:val="007F4F87"/>
    <w:rsid w:val="007F56F1"/>
    <w:rsid w:val="007F5A41"/>
    <w:rsid w:val="007F7272"/>
    <w:rsid w:val="0080049A"/>
    <w:rsid w:val="0080222D"/>
    <w:rsid w:val="008034EC"/>
    <w:rsid w:val="00803EF3"/>
    <w:rsid w:val="00812A82"/>
    <w:rsid w:val="00813999"/>
    <w:rsid w:val="00814AC9"/>
    <w:rsid w:val="00821B22"/>
    <w:rsid w:val="00823890"/>
    <w:rsid w:val="0082429E"/>
    <w:rsid w:val="00826E7B"/>
    <w:rsid w:val="0083356F"/>
    <w:rsid w:val="008336A0"/>
    <w:rsid w:val="0083423B"/>
    <w:rsid w:val="00835435"/>
    <w:rsid w:val="00841CC4"/>
    <w:rsid w:val="00843732"/>
    <w:rsid w:val="00843E0A"/>
    <w:rsid w:val="00844869"/>
    <w:rsid w:val="00850452"/>
    <w:rsid w:val="00852401"/>
    <w:rsid w:val="00853F55"/>
    <w:rsid w:val="008553AF"/>
    <w:rsid w:val="008616E2"/>
    <w:rsid w:val="00862866"/>
    <w:rsid w:val="00862FB8"/>
    <w:rsid w:val="00863E5D"/>
    <w:rsid w:val="0087380F"/>
    <w:rsid w:val="00874F1B"/>
    <w:rsid w:val="0087721E"/>
    <w:rsid w:val="00884492"/>
    <w:rsid w:val="008856E3"/>
    <w:rsid w:val="00885BC1"/>
    <w:rsid w:val="00887E99"/>
    <w:rsid w:val="0089125C"/>
    <w:rsid w:val="008915A9"/>
    <w:rsid w:val="00892165"/>
    <w:rsid w:val="0089269C"/>
    <w:rsid w:val="008928B2"/>
    <w:rsid w:val="008A2120"/>
    <w:rsid w:val="008A5C9B"/>
    <w:rsid w:val="008B1C7D"/>
    <w:rsid w:val="008B36EE"/>
    <w:rsid w:val="008C42DF"/>
    <w:rsid w:val="008C7791"/>
    <w:rsid w:val="008D0308"/>
    <w:rsid w:val="008D3312"/>
    <w:rsid w:val="008D3ABA"/>
    <w:rsid w:val="008D4095"/>
    <w:rsid w:val="008D60B5"/>
    <w:rsid w:val="008D68B2"/>
    <w:rsid w:val="008D756A"/>
    <w:rsid w:val="008E7172"/>
    <w:rsid w:val="008E7473"/>
    <w:rsid w:val="008F3342"/>
    <w:rsid w:val="008F6770"/>
    <w:rsid w:val="00900A81"/>
    <w:rsid w:val="009053AD"/>
    <w:rsid w:val="009064DE"/>
    <w:rsid w:val="0091008F"/>
    <w:rsid w:val="00910CBB"/>
    <w:rsid w:val="00912BE0"/>
    <w:rsid w:val="00913DD1"/>
    <w:rsid w:val="009143A1"/>
    <w:rsid w:val="00917C40"/>
    <w:rsid w:val="009202FB"/>
    <w:rsid w:val="009205D5"/>
    <w:rsid w:val="00922CFA"/>
    <w:rsid w:val="00923A70"/>
    <w:rsid w:val="00926C13"/>
    <w:rsid w:val="00926DF4"/>
    <w:rsid w:val="009339CA"/>
    <w:rsid w:val="00935A48"/>
    <w:rsid w:val="00935EC5"/>
    <w:rsid w:val="00937BAA"/>
    <w:rsid w:val="00940D5D"/>
    <w:rsid w:val="00944E8C"/>
    <w:rsid w:val="009468D9"/>
    <w:rsid w:val="00947442"/>
    <w:rsid w:val="00952E6F"/>
    <w:rsid w:val="00953641"/>
    <w:rsid w:val="009542A2"/>
    <w:rsid w:val="00956AB9"/>
    <w:rsid w:val="00962C26"/>
    <w:rsid w:val="00963004"/>
    <w:rsid w:val="009640A2"/>
    <w:rsid w:val="00965EFA"/>
    <w:rsid w:val="009679DD"/>
    <w:rsid w:val="00971092"/>
    <w:rsid w:val="00973908"/>
    <w:rsid w:val="00974809"/>
    <w:rsid w:val="00974A98"/>
    <w:rsid w:val="009751C0"/>
    <w:rsid w:val="00980228"/>
    <w:rsid w:val="009818AB"/>
    <w:rsid w:val="009821A9"/>
    <w:rsid w:val="009849C5"/>
    <w:rsid w:val="00991E07"/>
    <w:rsid w:val="009922A2"/>
    <w:rsid w:val="00994D51"/>
    <w:rsid w:val="009A18A5"/>
    <w:rsid w:val="009A1A5F"/>
    <w:rsid w:val="009A4874"/>
    <w:rsid w:val="009A5157"/>
    <w:rsid w:val="009A714D"/>
    <w:rsid w:val="009B0790"/>
    <w:rsid w:val="009B11A1"/>
    <w:rsid w:val="009B1B0A"/>
    <w:rsid w:val="009B293C"/>
    <w:rsid w:val="009B32B5"/>
    <w:rsid w:val="009B7CA2"/>
    <w:rsid w:val="009C1578"/>
    <w:rsid w:val="009C4424"/>
    <w:rsid w:val="009C4E61"/>
    <w:rsid w:val="009C511A"/>
    <w:rsid w:val="009C53DE"/>
    <w:rsid w:val="009C6090"/>
    <w:rsid w:val="009C7AAA"/>
    <w:rsid w:val="009D1287"/>
    <w:rsid w:val="009D560E"/>
    <w:rsid w:val="009D607E"/>
    <w:rsid w:val="009E63EC"/>
    <w:rsid w:val="009E740D"/>
    <w:rsid w:val="009F4139"/>
    <w:rsid w:val="009F6C3B"/>
    <w:rsid w:val="00A009E7"/>
    <w:rsid w:val="00A0353A"/>
    <w:rsid w:val="00A03814"/>
    <w:rsid w:val="00A05B89"/>
    <w:rsid w:val="00A1027E"/>
    <w:rsid w:val="00A10511"/>
    <w:rsid w:val="00A106B8"/>
    <w:rsid w:val="00A11883"/>
    <w:rsid w:val="00A139AC"/>
    <w:rsid w:val="00A17ABB"/>
    <w:rsid w:val="00A23DDE"/>
    <w:rsid w:val="00A30DE8"/>
    <w:rsid w:val="00A3251F"/>
    <w:rsid w:val="00A327E2"/>
    <w:rsid w:val="00A33A0F"/>
    <w:rsid w:val="00A362EC"/>
    <w:rsid w:val="00A37F43"/>
    <w:rsid w:val="00A41850"/>
    <w:rsid w:val="00A43D4D"/>
    <w:rsid w:val="00A43F47"/>
    <w:rsid w:val="00A47AF0"/>
    <w:rsid w:val="00A50A00"/>
    <w:rsid w:val="00A528CF"/>
    <w:rsid w:val="00A53106"/>
    <w:rsid w:val="00A5393A"/>
    <w:rsid w:val="00A57669"/>
    <w:rsid w:val="00A5791A"/>
    <w:rsid w:val="00A623D9"/>
    <w:rsid w:val="00A65001"/>
    <w:rsid w:val="00A6562B"/>
    <w:rsid w:val="00A65CC2"/>
    <w:rsid w:val="00A67B53"/>
    <w:rsid w:val="00A72E3C"/>
    <w:rsid w:val="00A74189"/>
    <w:rsid w:val="00A76EA3"/>
    <w:rsid w:val="00A77641"/>
    <w:rsid w:val="00A77BDE"/>
    <w:rsid w:val="00A80FF4"/>
    <w:rsid w:val="00A81937"/>
    <w:rsid w:val="00A82C46"/>
    <w:rsid w:val="00A83A8E"/>
    <w:rsid w:val="00A86E2D"/>
    <w:rsid w:val="00A91E35"/>
    <w:rsid w:val="00A96CDB"/>
    <w:rsid w:val="00AA46F6"/>
    <w:rsid w:val="00AB0D6E"/>
    <w:rsid w:val="00AB174C"/>
    <w:rsid w:val="00AB3979"/>
    <w:rsid w:val="00AB719F"/>
    <w:rsid w:val="00AC367C"/>
    <w:rsid w:val="00AC61D9"/>
    <w:rsid w:val="00AD0998"/>
    <w:rsid w:val="00AD624F"/>
    <w:rsid w:val="00AE5B6D"/>
    <w:rsid w:val="00AE6703"/>
    <w:rsid w:val="00B10143"/>
    <w:rsid w:val="00B10D7F"/>
    <w:rsid w:val="00B1365D"/>
    <w:rsid w:val="00B15993"/>
    <w:rsid w:val="00B23A21"/>
    <w:rsid w:val="00B23BFE"/>
    <w:rsid w:val="00B3080A"/>
    <w:rsid w:val="00B30C24"/>
    <w:rsid w:val="00B30D42"/>
    <w:rsid w:val="00B31D07"/>
    <w:rsid w:val="00B35454"/>
    <w:rsid w:val="00B37C6E"/>
    <w:rsid w:val="00B44A6F"/>
    <w:rsid w:val="00B45461"/>
    <w:rsid w:val="00B500D6"/>
    <w:rsid w:val="00B518C8"/>
    <w:rsid w:val="00B531F9"/>
    <w:rsid w:val="00B540CB"/>
    <w:rsid w:val="00B55A68"/>
    <w:rsid w:val="00B66FB4"/>
    <w:rsid w:val="00B70E8C"/>
    <w:rsid w:val="00B72E63"/>
    <w:rsid w:val="00B801A4"/>
    <w:rsid w:val="00B82BA4"/>
    <w:rsid w:val="00B8304F"/>
    <w:rsid w:val="00B87DEA"/>
    <w:rsid w:val="00B90388"/>
    <w:rsid w:val="00B9210D"/>
    <w:rsid w:val="00B93591"/>
    <w:rsid w:val="00B9495F"/>
    <w:rsid w:val="00B9522A"/>
    <w:rsid w:val="00B96162"/>
    <w:rsid w:val="00B96C76"/>
    <w:rsid w:val="00BA0401"/>
    <w:rsid w:val="00BA129C"/>
    <w:rsid w:val="00BB127D"/>
    <w:rsid w:val="00BB70B6"/>
    <w:rsid w:val="00BC1606"/>
    <w:rsid w:val="00BC26D1"/>
    <w:rsid w:val="00BC2C0E"/>
    <w:rsid w:val="00BC3125"/>
    <w:rsid w:val="00BC3315"/>
    <w:rsid w:val="00BC419B"/>
    <w:rsid w:val="00BC516C"/>
    <w:rsid w:val="00BC6E78"/>
    <w:rsid w:val="00BD55DA"/>
    <w:rsid w:val="00BD5CB0"/>
    <w:rsid w:val="00BD61A9"/>
    <w:rsid w:val="00BD6A99"/>
    <w:rsid w:val="00BD7607"/>
    <w:rsid w:val="00BE046D"/>
    <w:rsid w:val="00BE0E30"/>
    <w:rsid w:val="00BE2FCB"/>
    <w:rsid w:val="00BE4E62"/>
    <w:rsid w:val="00BE5868"/>
    <w:rsid w:val="00BE5D0B"/>
    <w:rsid w:val="00BF1850"/>
    <w:rsid w:val="00BF3FA6"/>
    <w:rsid w:val="00BF422B"/>
    <w:rsid w:val="00BF74B7"/>
    <w:rsid w:val="00C0654B"/>
    <w:rsid w:val="00C10360"/>
    <w:rsid w:val="00C1260D"/>
    <w:rsid w:val="00C12CF6"/>
    <w:rsid w:val="00C13068"/>
    <w:rsid w:val="00C14DC5"/>
    <w:rsid w:val="00C2099A"/>
    <w:rsid w:val="00C219D8"/>
    <w:rsid w:val="00C223B7"/>
    <w:rsid w:val="00C22721"/>
    <w:rsid w:val="00C257E2"/>
    <w:rsid w:val="00C347E1"/>
    <w:rsid w:val="00C34D7C"/>
    <w:rsid w:val="00C44280"/>
    <w:rsid w:val="00C447EC"/>
    <w:rsid w:val="00C44E81"/>
    <w:rsid w:val="00C47B90"/>
    <w:rsid w:val="00C504AF"/>
    <w:rsid w:val="00C50CD7"/>
    <w:rsid w:val="00C54618"/>
    <w:rsid w:val="00C553D0"/>
    <w:rsid w:val="00C55637"/>
    <w:rsid w:val="00C556FB"/>
    <w:rsid w:val="00C5643B"/>
    <w:rsid w:val="00C56A8C"/>
    <w:rsid w:val="00C57C18"/>
    <w:rsid w:val="00C604D3"/>
    <w:rsid w:val="00C62EB2"/>
    <w:rsid w:val="00C6335D"/>
    <w:rsid w:val="00C65277"/>
    <w:rsid w:val="00C67B10"/>
    <w:rsid w:val="00C73F8F"/>
    <w:rsid w:val="00C76318"/>
    <w:rsid w:val="00C770E0"/>
    <w:rsid w:val="00C868CE"/>
    <w:rsid w:val="00C91A2C"/>
    <w:rsid w:val="00C92872"/>
    <w:rsid w:val="00C9748A"/>
    <w:rsid w:val="00C97CE2"/>
    <w:rsid w:val="00CA0DA5"/>
    <w:rsid w:val="00CA5575"/>
    <w:rsid w:val="00CA6BE2"/>
    <w:rsid w:val="00CA7A43"/>
    <w:rsid w:val="00CA7B02"/>
    <w:rsid w:val="00CB08BB"/>
    <w:rsid w:val="00CB213B"/>
    <w:rsid w:val="00CB2988"/>
    <w:rsid w:val="00CB464F"/>
    <w:rsid w:val="00CB5A2A"/>
    <w:rsid w:val="00CB7AA6"/>
    <w:rsid w:val="00CC1EED"/>
    <w:rsid w:val="00CC2658"/>
    <w:rsid w:val="00CD1818"/>
    <w:rsid w:val="00CD2B2D"/>
    <w:rsid w:val="00CD555F"/>
    <w:rsid w:val="00CE1F6D"/>
    <w:rsid w:val="00CE2BF4"/>
    <w:rsid w:val="00CE444C"/>
    <w:rsid w:val="00CE4A09"/>
    <w:rsid w:val="00CE4C42"/>
    <w:rsid w:val="00CE6FEE"/>
    <w:rsid w:val="00CF2268"/>
    <w:rsid w:val="00CF59E8"/>
    <w:rsid w:val="00CF6FE0"/>
    <w:rsid w:val="00D011C4"/>
    <w:rsid w:val="00D02879"/>
    <w:rsid w:val="00D03089"/>
    <w:rsid w:val="00D0655E"/>
    <w:rsid w:val="00D11291"/>
    <w:rsid w:val="00D11DE7"/>
    <w:rsid w:val="00D12D00"/>
    <w:rsid w:val="00D14160"/>
    <w:rsid w:val="00D24681"/>
    <w:rsid w:val="00D35A1B"/>
    <w:rsid w:val="00D3680E"/>
    <w:rsid w:val="00D36E01"/>
    <w:rsid w:val="00D37099"/>
    <w:rsid w:val="00D371F9"/>
    <w:rsid w:val="00D375CA"/>
    <w:rsid w:val="00D419D0"/>
    <w:rsid w:val="00D47BC5"/>
    <w:rsid w:val="00D57A67"/>
    <w:rsid w:val="00D61093"/>
    <w:rsid w:val="00D63B85"/>
    <w:rsid w:val="00D65C23"/>
    <w:rsid w:val="00D73669"/>
    <w:rsid w:val="00D738BA"/>
    <w:rsid w:val="00D744AE"/>
    <w:rsid w:val="00D76AD5"/>
    <w:rsid w:val="00D77050"/>
    <w:rsid w:val="00D823D6"/>
    <w:rsid w:val="00D8447A"/>
    <w:rsid w:val="00D92141"/>
    <w:rsid w:val="00D969FA"/>
    <w:rsid w:val="00DA2862"/>
    <w:rsid w:val="00DA3645"/>
    <w:rsid w:val="00DA59B8"/>
    <w:rsid w:val="00DB058C"/>
    <w:rsid w:val="00DB1CF4"/>
    <w:rsid w:val="00DB4ED6"/>
    <w:rsid w:val="00DC0378"/>
    <w:rsid w:val="00DC1B5B"/>
    <w:rsid w:val="00DC2DE1"/>
    <w:rsid w:val="00DD12CA"/>
    <w:rsid w:val="00DD4B51"/>
    <w:rsid w:val="00DD5C83"/>
    <w:rsid w:val="00DD6E33"/>
    <w:rsid w:val="00DE6442"/>
    <w:rsid w:val="00DF1629"/>
    <w:rsid w:val="00DF2680"/>
    <w:rsid w:val="00DF403A"/>
    <w:rsid w:val="00DF4634"/>
    <w:rsid w:val="00DF6CA9"/>
    <w:rsid w:val="00E0166F"/>
    <w:rsid w:val="00E0220B"/>
    <w:rsid w:val="00E02EB7"/>
    <w:rsid w:val="00E03693"/>
    <w:rsid w:val="00E048CD"/>
    <w:rsid w:val="00E06EF5"/>
    <w:rsid w:val="00E07DFE"/>
    <w:rsid w:val="00E10EE0"/>
    <w:rsid w:val="00E12D74"/>
    <w:rsid w:val="00E12DF5"/>
    <w:rsid w:val="00E13619"/>
    <w:rsid w:val="00E142BD"/>
    <w:rsid w:val="00E206C8"/>
    <w:rsid w:val="00E260ED"/>
    <w:rsid w:val="00E40C9F"/>
    <w:rsid w:val="00E4330A"/>
    <w:rsid w:val="00E4734E"/>
    <w:rsid w:val="00E50390"/>
    <w:rsid w:val="00E53DED"/>
    <w:rsid w:val="00E55910"/>
    <w:rsid w:val="00E55A04"/>
    <w:rsid w:val="00E56036"/>
    <w:rsid w:val="00E56F1D"/>
    <w:rsid w:val="00E57B02"/>
    <w:rsid w:val="00E601E0"/>
    <w:rsid w:val="00E6192F"/>
    <w:rsid w:val="00E6199C"/>
    <w:rsid w:val="00E65077"/>
    <w:rsid w:val="00E65C4C"/>
    <w:rsid w:val="00E65F03"/>
    <w:rsid w:val="00E67D49"/>
    <w:rsid w:val="00E707C3"/>
    <w:rsid w:val="00E70863"/>
    <w:rsid w:val="00E70F31"/>
    <w:rsid w:val="00E7139A"/>
    <w:rsid w:val="00E73922"/>
    <w:rsid w:val="00E747D4"/>
    <w:rsid w:val="00E81237"/>
    <w:rsid w:val="00E81586"/>
    <w:rsid w:val="00E82493"/>
    <w:rsid w:val="00E86C39"/>
    <w:rsid w:val="00E8740A"/>
    <w:rsid w:val="00E901A4"/>
    <w:rsid w:val="00E922B5"/>
    <w:rsid w:val="00E92B57"/>
    <w:rsid w:val="00E93C2B"/>
    <w:rsid w:val="00E96DBA"/>
    <w:rsid w:val="00EA0997"/>
    <w:rsid w:val="00EA0F5F"/>
    <w:rsid w:val="00EA6FC0"/>
    <w:rsid w:val="00EA783B"/>
    <w:rsid w:val="00EB1779"/>
    <w:rsid w:val="00EB1959"/>
    <w:rsid w:val="00EB220A"/>
    <w:rsid w:val="00EB2AE1"/>
    <w:rsid w:val="00EB7693"/>
    <w:rsid w:val="00EB7B99"/>
    <w:rsid w:val="00EC19C6"/>
    <w:rsid w:val="00EC4004"/>
    <w:rsid w:val="00EC46C6"/>
    <w:rsid w:val="00ED27F6"/>
    <w:rsid w:val="00ED4918"/>
    <w:rsid w:val="00ED4E86"/>
    <w:rsid w:val="00EE038E"/>
    <w:rsid w:val="00EE0BAF"/>
    <w:rsid w:val="00EE4791"/>
    <w:rsid w:val="00EE4E3C"/>
    <w:rsid w:val="00EE5D91"/>
    <w:rsid w:val="00EE7042"/>
    <w:rsid w:val="00EE78A7"/>
    <w:rsid w:val="00EE7C1A"/>
    <w:rsid w:val="00EF1C1B"/>
    <w:rsid w:val="00EF2FE6"/>
    <w:rsid w:val="00EF49D0"/>
    <w:rsid w:val="00EF5556"/>
    <w:rsid w:val="00EF57BD"/>
    <w:rsid w:val="00EF6C84"/>
    <w:rsid w:val="00F005EE"/>
    <w:rsid w:val="00F00797"/>
    <w:rsid w:val="00F05205"/>
    <w:rsid w:val="00F05885"/>
    <w:rsid w:val="00F10DAA"/>
    <w:rsid w:val="00F11142"/>
    <w:rsid w:val="00F12CC1"/>
    <w:rsid w:val="00F13157"/>
    <w:rsid w:val="00F13C5D"/>
    <w:rsid w:val="00F2168C"/>
    <w:rsid w:val="00F22EB5"/>
    <w:rsid w:val="00F246E5"/>
    <w:rsid w:val="00F24947"/>
    <w:rsid w:val="00F24BD3"/>
    <w:rsid w:val="00F30319"/>
    <w:rsid w:val="00F312D5"/>
    <w:rsid w:val="00F326B4"/>
    <w:rsid w:val="00F32FF4"/>
    <w:rsid w:val="00F3398B"/>
    <w:rsid w:val="00F356D2"/>
    <w:rsid w:val="00F408A3"/>
    <w:rsid w:val="00F441A2"/>
    <w:rsid w:val="00F47CEA"/>
    <w:rsid w:val="00F51B23"/>
    <w:rsid w:val="00F53035"/>
    <w:rsid w:val="00F54847"/>
    <w:rsid w:val="00F56C84"/>
    <w:rsid w:val="00F611A1"/>
    <w:rsid w:val="00F62D80"/>
    <w:rsid w:val="00F741DB"/>
    <w:rsid w:val="00F81350"/>
    <w:rsid w:val="00F825F9"/>
    <w:rsid w:val="00F83BB2"/>
    <w:rsid w:val="00F866F2"/>
    <w:rsid w:val="00F871FD"/>
    <w:rsid w:val="00F905F6"/>
    <w:rsid w:val="00F933C8"/>
    <w:rsid w:val="00F94955"/>
    <w:rsid w:val="00FA07F9"/>
    <w:rsid w:val="00FA1C7E"/>
    <w:rsid w:val="00FA2048"/>
    <w:rsid w:val="00FA359D"/>
    <w:rsid w:val="00FA4242"/>
    <w:rsid w:val="00FA5380"/>
    <w:rsid w:val="00FA5574"/>
    <w:rsid w:val="00FA5FD8"/>
    <w:rsid w:val="00FA6316"/>
    <w:rsid w:val="00FA7C5E"/>
    <w:rsid w:val="00FB104D"/>
    <w:rsid w:val="00FB1AFA"/>
    <w:rsid w:val="00FB270E"/>
    <w:rsid w:val="00FB4EF0"/>
    <w:rsid w:val="00FB556D"/>
    <w:rsid w:val="00FB7816"/>
    <w:rsid w:val="00FD0C47"/>
    <w:rsid w:val="00FD1F9A"/>
    <w:rsid w:val="00FD2C9C"/>
    <w:rsid w:val="00FE14B6"/>
    <w:rsid w:val="00FE2012"/>
    <w:rsid w:val="00FE34FB"/>
    <w:rsid w:val="00FE3E51"/>
    <w:rsid w:val="00FE50C1"/>
    <w:rsid w:val="00FE5E9D"/>
    <w:rsid w:val="00FE7A7F"/>
    <w:rsid w:val="00FF007B"/>
    <w:rsid w:val="00FF0686"/>
    <w:rsid w:val="00FF29DD"/>
    <w:rsid w:val="00FF2C7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78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26D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6D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83B"/>
    <w:rPr>
      <w:color w:val="0000FF"/>
      <w:u w:val="single"/>
    </w:rPr>
  </w:style>
  <w:style w:type="character" w:customStyle="1" w:styleId="Heading1Char">
    <w:name w:val="Heading 1 Char"/>
    <w:basedOn w:val="DefaultParagraphFont"/>
    <w:link w:val="Heading1"/>
    <w:uiPriority w:val="9"/>
    <w:rsid w:val="00EA783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926DF4"/>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926DF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66113C"/>
    <w:pPr>
      <w:spacing w:after="0" w:line="240" w:lineRule="auto"/>
    </w:pPr>
    <w:rPr>
      <w:rFonts w:asciiTheme="majorBidi" w:eastAsia="Times New Roman" w:hAnsiTheme="majorBidi" w:cstheme="majorBidi"/>
      <w:sz w:val="24"/>
      <w:szCs w:val="24"/>
    </w:rPr>
  </w:style>
  <w:style w:type="character" w:customStyle="1" w:styleId="authornames">
    <w:name w:val="authornames"/>
    <w:basedOn w:val="DefaultParagraphFont"/>
    <w:rsid w:val="008F3342"/>
  </w:style>
  <w:style w:type="character" w:customStyle="1" w:styleId="citation">
    <w:name w:val="citation"/>
    <w:basedOn w:val="DefaultParagraphFont"/>
    <w:rsid w:val="000E020E"/>
  </w:style>
  <w:style w:type="character" w:customStyle="1" w:styleId="citation-abbreviation">
    <w:name w:val="citation-abbreviation"/>
    <w:basedOn w:val="DefaultParagraphFont"/>
    <w:rsid w:val="000A4F3F"/>
  </w:style>
  <w:style w:type="character" w:customStyle="1" w:styleId="citation-publication-date">
    <w:name w:val="citation-publication-date"/>
    <w:basedOn w:val="DefaultParagraphFont"/>
    <w:rsid w:val="000A4F3F"/>
  </w:style>
  <w:style w:type="character" w:customStyle="1" w:styleId="citation-volume">
    <w:name w:val="citation-volume"/>
    <w:basedOn w:val="DefaultParagraphFont"/>
    <w:rsid w:val="000A4F3F"/>
  </w:style>
  <w:style w:type="character" w:customStyle="1" w:styleId="citation-issue">
    <w:name w:val="citation-issue"/>
    <w:basedOn w:val="DefaultParagraphFont"/>
    <w:rsid w:val="000A4F3F"/>
  </w:style>
  <w:style w:type="character" w:customStyle="1" w:styleId="citation-flpages">
    <w:name w:val="citation-flpages"/>
    <w:basedOn w:val="DefaultParagraphFont"/>
    <w:rsid w:val="000A4F3F"/>
  </w:style>
  <w:style w:type="character" w:customStyle="1" w:styleId="ref-journal">
    <w:name w:val="ref-journal"/>
    <w:basedOn w:val="DefaultParagraphFont"/>
    <w:rsid w:val="008E7473"/>
  </w:style>
  <w:style w:type="character" w:customStyle="1" w:styleId="ref-vol">
    <w:name w:val="ref-vol"/>
    <w:basedOn w:val="DefaultParagraphFont"/>
    <w:rsid w:val="008E7473"/>
  </w:style>
  <w:style w:type="character" w:customStyle="1" w:styleId="hps">
    <w:name w:val="hps"/>
    <w:basedOn w:val="DefaultParagraphFont"/>
    <w:rsid w:val="00C73F8F"/>
  </w:style>
  <w:style w:type="paragraph" w:styleId="Header">
    <w:name w:val="header"/>
    <w:basedOn w:val="Normal"/>
    <w:link w:val="HeaderChar"/>
    <w:uiPriority w:val="99"/>
    <w:semiHidden/>
    <w:unhideWhenUsed/>
    <w:rsid w:val="00940D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0D5D"/>
  </w:style>
  <w:style w:type="paragraph" w:styleId="Footer">
    <w:name w:val="footer"/>
    <w:basedOn w:val="Normal"/>
    <w:link w:val="FooterChar"/>
    <w:uiPriority w:val="99"/>
    <w:semiHidden/>
    <w:unhideWhenUsed/>
    <w:rsid w:val="00940D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0D5D"/>
  </w:style>
  <w:style w:type="paragraph" w:styleId="BalloonText">
    <w:name w:val="Balloon Text"/>
    <w:basedOn w:val="Normal"/>
    <w:link w:val="BalloonTextChar"/>
    <w:uiPriority w:val="99"/>
    <w:semiHidden/>
    <w:unhideWhenUsed/>
    <w:rsid w:val="00257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CDB"/>
    <w:rPr>
      <w:rFonts w:ascii="Tahoma" w:hAnsi="Tahoma" w:cs="Tahoma"/>
      <w:sz w:val="16"/>
      <w:szCs w:val="16"/>
    </w:rPr>
  </w:style>
  <w:style w:type="paragraph" w:styleId="FootnoteText">
    <w:name w:val="footnote text"/>
    <w:basedOn w:val="Normal"/>
    <w:link w:val="FootnoteTextChar"/>
    <w:uiPriority w:val="99"/>
    <w:semiHidden/>
    <w:unhideWhenUsed/>
    <w:rsid w:val="00597C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7C1B"/>
    <w:rPr>
      <w:sz w:val="20"/>
      <w:szCs w:val="20"/>
    </w:rPr>
  </w:style>
  <w:style w:type="character" w:styleId="FootnoteReference">
    <w:name w:val="footnote reference"/>
    <w:basedOn w:val="DefaultParagraphFont"/>
    <w:uiPriority w:val="99"/>
    <w:semiHidden/>
    <w:unhideWhenUsed/>
    <w:rsid w:val="00597C1B"/>
    <w:rPr>
      <w:vertAlign w:val="superscript"/>
    </w:rPr>
  </w:style>
  <w:style w:type="paragraph" w:styleId="ListParagraph">
    <w:name w:val="List Paragraph"/>
    <w:basedOn w:val="Normal"/>
    <w:uiPriority w:val="34"/>
    <w:qFormat/>
    <w:rsid w:val="00265C18"/>
    <w:pPr>
      <w:ind w:left="720"/>
      <w:contextualSpacing/>
    </w:pPr>
  </w:style>
  <w:style w:type="table" w:styleId="TableGrid">
    <w:name w:val="Table Grid"/>
    <w:basedOn w:val="TableNormal"/>
    <w:uiPriority w:val="59"/>
    <w:rsid w:val="004F09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027584"/>
    <w:rPr>
      <w:b/>
      <w:bCs/>
    </w:rPr>
  </w:style>
  <w:style w:type="character" w:styleId="Emphasis">
    <w:name w:val="Emphasis"/>
    <w:basedOn w:val="DefaultParagraphFont"/>
    <w:uiPriority w:val="20"/>
    <w:qFormat/>
    <w:rsid w:val="00142DA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A78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26D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6D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783B"/>
    <w:rPr>
      <w:color w:val="0000FF"/>
      <w:u w:val="single"/>
    </w:rPr>
  </w:style>
  <w:style w:type="character" w:customStyle="1" w:styleId="Heading1Char">
    <w:name w:val="Heading 1 Char"/>
    <w:basedOn w:val="DefaultParagraphFont"/>
    <w:link w:val="Heading1"/>
    <w:uiPriority w:val="9"/>
    <w:rsid w:val="00EA783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926DF4"/>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926DF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66113C"/>
    <w:pPr>
      <w:spacing w:after="0" w:line="240" w:lineRule="auto"/>
    </w:pPr>
    <w:rPr>
      <w:rFonts w:asciiTheme="majorBidi" w:eastAsia="Times New Roman" w:hAnsiTheme="majorBidi" w:cstheme="majorBidi"/>
      <w:sz w:val="24"/>
      <w:szCs w:val="24"/>
    </w:rPr>
  </w:style>
  <w:style w:type="character" w:customStyle="1" w:styleId="authornames">
    <w:name w:val="authornames"/>
    <w:basedOn w:val="DefaultParagraphFont"/>
    <w:rsid w:val="008F3342"/>
  </w:style>
  <w:style w:type="character" w:customStyle="1" w:styleId="citation">
    <w:name w:val="citation"/>
    <w:basedOn w:val="DefaultParagraphFont"/>
    <w:rsid w:val="000E020E"/>
  </w:style>
  <w:style w:type="character" w:customStyle="1" w:styleId="citation-abbreviation">
    <w:name w:val="citation-abbreviation"/>
    <w:basedOn w:val="DefaultParagraphFont"/>
    <w:rsid w:val="000A4F3F"/>
  </w:style>
  <w:style w:type="character" w:customStyle="1" w:styleId="citation-publication-date">
    <w:name w:val="citation-publication-date"/>
    <w:basedOn w:val="DefaultParagraphFont"/>
    <w:rsid w:val="000A4F3F"/>
  </w:style>
  <w:style w:type="character" w:customStyle="1" w:styleId="citation-volume">
    <w:name w:val="citation-volume"/>
    <w:basedOn w:val="DefaultParagraphFont"/>
    <w:rsid w:val="000A4F3F"/>
  </w:style>
  <w:style w:type="character" w:customStyle="1" w:styleId="citation-issue">
    <w:name w:val="citation-issue"/>
    <w:basedOn w:val="DefaultParagraphFont"/>
    <w:rsid w:val="000A4F3F"/>
  </w:style>
  <w:style w:type="character" w:customStyle="1" w:styleId="citation-flpages">
    <w:name w:val="citation-flpages"/>
    <w:basedOn w:val="DefaultParagraphFont"/>
    <w:rsid w:val="000A4F3F"/>
  </w:style>
  <w:style w:type="character" w:customStyle="1" w:styleId="ref-journal">
    <w:name w:val="ref-journal"/>
    <w:basedOn w:val="DefaultParagraphFont"/>
    <w:rsid w:val="008E7473"/>
  </w:style>
  <w:style w:type="character" w:customStyle="1" w:styleId="ref-vol">
    <w:name w:val="ref-vol"/>
    <w:basedOn w:val="DefaultParagraphFont"/>
    <w:rsid w:val="008E7473"/>
  </w:style>
  <w:style w:type="character" w:customStyle="1" w:styleId="hps">
    <w:name w:val="hps"/>
    <w:basedOn w:val="DefaultParagraphFont"/>
    <w:rsid w:val="00C73F8F"/>
  </w:style>
  <w:style w:type="paragraph" w:styleId="Header">
    <w:name w:val="header"/>
    <w:basedOn w:val="Normal"/>
    <w:link w:val="HeaderChar"/>
    <w:uiPriority w:val="99"/>
    <w:semiHidden/>
    <w:unhideWhenUsed/>
    <w:rsid w:val="00940D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0D5D"/>
  </w:style>
  <w:style w:type="paragraph" w:styleId="Footer">
    <w:name w:val="footer"/>
    <w:basedOn w:val="Normal"/>
    <w:link w:val="FooterChar"/>
    <w:uiPriority w:val="99"/>
    <w:semiHidden/>
    <w:unhideWhenUsed/>
    <w:rsid w:val="00940D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0D5D"/>
  </w:style>
  <w:style w:type="paragraph" w:styleId="BalloonText">
    <w:name w:val="Balloon Text"/>
    <w:basedOn w:val="Normal"/>
    <w:link w:val="BalloonTextChar"/>
    <w:uiPriority w:val="99"/>
    <w:semiHidden/>
    <w:unhideWhenUsed/>
    <w:rsid w:val="00257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CDB"/>
    <w:rPr>
      <w:rFonts w:ascii="Tahoma" w:hAnsi="Tahoma" w:cs="Tahoma"/>
      <w:sz w:val="16"/>
      <w:szCs w:val="16"/>
    </w:rPr>
  </w:style>
  <w:style w:type="paragraph" w:styleId="FootnoteText">
    <w:name w:val="footnote text"/>
    <w:basedOn w:val="Normal"/>
    <w:link w:val="FootnoteTextChar"/>
    <w:uiPriority w:val="99"/>
    <w:semiHidden/>
    <w:unhideWhenUsed/>
    <w:rsid w:val="00597C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7C1B"/>
    <w:rPr>
      <w:sz w:val="20"/>
      <w:szCs w:val="20"/>
    </w:rPr>
  </w:style>
  <w:style w:type="character" w:styleId="FootnoteReference">
    <w:name w:val="footnote reference"/>
    <w:basedOn w:val="DefaultParagraphFont"/>
    <w:uiPriority w:val="99"/>
    <w:semiHidden/>
    <w:unhideWhenUsed/>
    <w:rsid w:val="00597C1B"/>
    <w:rPr>
      <w:vertAlign w:val="superscript"/>
    </w:rPr>
  </w:style>
  <w:style w:type="paragraph" w:styleId="ListParagraph">
    <w:name w:val="List Paragraph"/>
    <w:basedOn w:val="Normal"/>
    <w:uiPriority w:val="34"/>
    <w:qFormat/>
    <w:rsid w:val="00265C18"/>
    <w:pPr>
      <w:ind w:left="720"/>
      <w:contextualSpacing/>
    </w:pPr>
  </w:style>
  <w:style w:type="table" w:styleId="TableGrid">
    <w:name w:val="Table Grid"/>
    <w:basedOn w:val="TableNormal"/>
    <w:uiPriority w:val="59"/>
    <w:rsid w:val="004F09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027584"/>
    <w:rPr>
      <w:b/>
      <w:bCs/>
    </w:rPr>
  </w:style>
  <w:style w:type="character" w:styleId="Emphasis">
    <w:name w:val="Emphasis"/>
    <w:basedOn w:val="DefaultParagraphFont"/>
    <w:uiPriority w:val="20"/>
    <w:qFormat/>
    <w:rsid w:val="00142D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89260">
      <w:bodyDiv w:val="1"/>
      <w:marLeft w:val="0"/>
      <w:marRight w:val="0"/>
      <w:marTop w:val="0"/>
      <w:marBottom w:val="0"/>
      <w:divBdr>
        <w:top w:val="none" w:sz="0" w:space="0" w:color="auto"/>
        <w:left w:val="none" w:sz="0" w:space="0" w:color="auto"/>
        <w:bottom w:val="none" w:sz="0" w:space="0" w:color="auto"/>
        <w:right w:val="none" w:sz="0" w:space="0" w:color="auto"/>
      </w:divBdr>
    </w:div>
    <w:div w:id="121534485">
      <w:bodyDiv w:val="1"/>
      <w:marLeft w:val="0"/>
      <w:marRight w:val="0"/>
      <w:marTop w:val="0"/>
      <w:marBottom w:val="0"/>
      <w:divBdr>
        <w:top w:val="none" w:sz="0" w:space="0" w:color="auto"/>
        <w:left w:val="none" w:sz="0" w:space="0" w:color="auto"/>
        <w:bottom w:val="none" w:sz="0" w:space="0" w:color="auto"/>
        <w:right w:val="none" w:sz="0" w:space="0" w:color="auto"/>
      </w:divBdr>
    </w:div>
    <w:div w:id="146019806">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46572548">
      <w:bodyDiv w:val="1"/>
      <w:marLeft w:val="0"/>
      <w:marRight w:val="0"/>
      <w:marTop w:val="0"/>
      <w:marBottom w:val="0"/>
      <w:divBdr>
        <w:top w:val="none" w:sz="0" w:space="0" w:color="auto"/>
        <w:left w:val="none" w:sz="0" w:space="0" w:color="auto"/>
        <w:bottom w:val="none" w:sz="0" w:space="0" w:color="auto"/>
        <w:right w:val="none" w:sz="0" w:space="0" w:color="auto"/>
      </w:divBdr>
    </w:div>
    <w:div w:id="281809951">
      <w:bodyDiv w:val="1"/>
      <w:marLeft w:val="0"/>
      <w:marRight w:val="0"/>
      <w:marTop w:val="0"/>
      <w:marBottom w:val="0"/>
      <w:divBdr>
        <w:top w:val="none" w:sz="0" w:space="0" w:color="auto"/>
        <w:left w:val="none" w:sz="0" w:space="0" w:color="auto"/>
        <w:bottom w:val="none" w:sz="0" w:space="0" w:color="auto"/>
        <w:right w:val="none" w:sz="0" w:space="0" w:color="auto"/>
      </w:divBdr>
    </w:div>
    <w:div w:id="294799919">
      <w:bodyDiv w:val="1"/>
      <w:marLeft w:val="0"/>
      <w:marRight w:val="0"/>
      <w:marTop w:val="0"/>
      <w:marBottom w:val="0"/>
      <w:divBdr>
        <w:top w:val="none" w:sz="0" w:space="0" w:color="auto"/>
        <w:left w:val="none" w:sz="0" w:space="0" w:color="auto"/>
        <w:bottom w:val="none" w:sz="0" w:space="0" w:color="auto"/>
        <w:right w:val="none" w:sz="0" w:space="0" w:color="auto"/>
      </w:divBdr>
    </w:div>
    <w:div w:id="300231166">
      <w:bodyDiv w:val="1"/>
      <w:marLeft w:val="0"/>
      <w:marRight w:val="0"/>
      <w:marTop w:val="0"/>
      <w:marBottom w:val="0"/>
      <w:divBdr>
        <w:top w:val="none" w:sz="0" w:space="0" w:color="auto"/>
        <w:left w:val="none" w:sz="0" w:space="0" w:color="auto"/>
        <w:bottom w:val="none" w:sz="0" w:space="0" w:color="auto"/>
        <w:right w:val="none" w:sz="0" w:space="0" w:color="auto"/>
      </w:divBdr>
    </w:div>
    <w:div w:id="332531154">
      <w:bodyDiv w:val="1"/>
      <w:marLeft w:val="0"/>
      <w:marRight w:val="0"/>
      <w:marTop w:val="0"/>
      <w:marBottom w:val="0"/>
      <w:divBdr>
        <w:top w:val="none" w:sz="0" w:space="0" w:color="auto"/>
        <w:left w:val="none" w:sz="0" w:space="0" w:color="auto"/>
        <w:bottom w:val="none" w:sz="0" w:space="0" w:color="auto"/>
        <w:right w:val="none" w:sz="0" w:space="0" w:color="auto"/>
      </w:divBdr>
    </w:div>
    <w:div w:id="332879237">
      <w:bodyDiv w:val="1"/>
      <w:marLeft w:val="0"/>
      <w:marRight w:val="0"/>
      <w:marTop w:val="0"/>
      <w:marBottom w:val="0"/>
      <w:divBdr>
        <w:top w:val="none" w:sz="0" w:space="0" w:color="auto"/>
        <w:left w:val="none" w:sz="0" w:space="0" w:color="auto"/>
        <w:bottom w:val="none" w:sz="0" w:space="0" w:color="auto"/>
        <w:right w:val="none" w:sz="0" w:space="0" w:color="auto"/>
      </w:divBdr>
    </w:div>
    <w:div w:id="349843245">
      <w:bodyDiv w:val="1"/>
      <w:marLeft w:val="0"/>
      <w:marRight w:val="0"/>
      <w:marTop w:val="0"/>
      <w:marBottom w:val="0"/>
      <w:divBdr>
        <w:top w:val="none" w:sz="0" w:space="0" w:color="auto"/>
        <w:left w:val="none" w:sz="0" w:space="0" w:color="auto"/>
        <w:bottom w:val="none" w:sz="0" w:space="0" w:color="auto"/>
        <w:right w:val="none" w:sz="0" w:space="0" w:color="auto"/>
      </w:divBdr>
    </w:div>
    <w:div w:id="384254492">
      <w:bodyDiv w:val="1"/>
      <w:marLeft w:val="0"/>
      <w:marRight w:val="0"/>
      <w:marTop w:val="0"/>
      <w:marBottom w:val="0"/>
      <w:divBdr>
        <w:top w:val="none" w:sz="0" w:space="0" w:color="auto"/>
        <w:left w:val="none" w:sz="0" w:space="0" w:color="auto"/>
        <w:bottom w:val="none" w:sz="0" w:space="0" w:color="auto"/>
        <w:right w:val="none" w:sz="0" w:space="0" w:color="auto"/>
      </w:divBdr>
      <w:divsChild>
        <w:div w:id="678897280">
          <w:marLeft w:val="0"/>
          <w:marRight w:val="0"/>
          <w:marTop w:val="0"/>
          <w:marBottom w:val="0"/>
          <w:divBdr>
            <w:top w:val="none" w:sz="0" w:space="0" w:color="auto"/>
            <w:left w:val="none" w:sz="0" w:space="0" w:color="auto"/>
            <w:bottom w:val="none" w:sz="0" w:space="0" w:color="auto"/>
            <w:right w:val="none" w:sz="0" w:space="0" w:color="auto"/>
          </w:divBdr>
          <w:divsChild>
            <w:div w:id="505557684">
              <w:marLeft w:val="0"/>
              <w:marRight w:val="0"/>
              <w:marTop w:val="0"/>
              <w:marBottom w:val="0"/>
              <w:divBdr>
                <w:top w:val="none" w:sz="0" w:space="0" w:color="auto"/>
                <w:left w:val="none" w:sz="0" w:space="0" w:color="auto"/>
                <w:bottom w:val="none" w:sz="0" w:space="0" w:color="auto"/>
                <w:right w:val="none" w:sz="0" w:space="0" w:color="auto"/>
              </w:divBdr>
              <w:divsChild>
                <w:div w:id="1668897055">
                  <w:marLeft w:val="40"/>
                  <w:marRight w:val="40"/>
                  <w:marTop w:val="0"/>
                  <w:marBottom w:val="0"/>
                  <w:divBdr>
                    <w:top w:val="none" w:sz="0" w:space="0" w:color="auto"/>
                    <w:left w:val="none" w:sz="0" w:space="0" w:color="auto"/>
                    <w:bottom w:val="none" w:sz="0" w:space="0" w:color="auto"/>
                    <w:right w:val="none" w:sz="0" w:space="0" w:color="auto"/>
                  </w:divBdr>
                  <w:divsChild>
                    <w:div w:id="1648314702">
                      <w:marLeft w:val="0"/>
                      <w:marRight w:val="0"/>
                      <w:marTop w:val="0"/>
                      <w:marBottom w:val="0"/>
                      <w:divBdr>
                        <w:top w:val="none" w:sz="0" w:space="0" w:color="auto"/>
                        <w:left w:val="none" w:sz="0" w:space="0" w:color="auto"/>
                        <w:bottom w:val="none" w:sz="0" w:space="0" w:color="auto"/>
                        <w:right w:val="none" w:sz="0" w:space="0" w:color="auto"/>
                      </w:divBdr>
                      <w:divsChild>
                        <w:div w:id="2028870173">
                          <w:marLeft w:val="150"/>
                          <w:marRight w:val="150"/>
                          <w:marTop w:val="12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400293919">
      <w:bodyDiv w:val="1"/>
      <w:marLeft w:val="0"/>
      <w:marRight w:val="0"/>
      <w:marTop w:val="0"/>
      <w:marBottom w:val="0"/>
      <w:divBdr>
        <w:top w:val="none" w:sz="0" w:space="0" w:color="auto"/>
        <w:left w:val="none" w:sz="0" w:space="0" w:color="auto"/>
        <w:bottom w:val="none" w:sz="0" w:space="0" w:color="auto"/>
        <w:right w:val="none" w:sz="0" w:space="0" w:color="auto"/>
      </w:divBdr>
      <w:divsChild>
        <w:div w:id="303969341">
          <w:marLeft w:val="0"/>
          <w:marRight w:val="0"/>
          <w:marTop w:val="0"/>
          <w:marBottom w:val="0"/>
          <w:divBdr>
            <w:top w:val="none" w:sz="0" w:space="0" w:color="auto"/>
            <w:left w:val="none" w:sz="0" w:space="0" w:color="auto"/>
            <w:bottom w:val="none" w:sz="0" w:space="0" w:color="auto"/>
            <w:right w:val="none" w:sz="0" w:space="0" w:color="auto"/>
          </w:divBdr>
          <w:divsChild>
            <w:div w:id="1022825167">
              <w:marLeft w:val="0"/>
              <w:marRight w:val="0"/>
              <w:marTop w:val="0"/>
              <w:marBottom w:val="0"/>
              <w:divBdr>
                <w:top w:val="none" w:sz="0" w:space="0" w:color="auto"/>
                <w:left w:val="none" w:sz="0" w:space="0" w:color="auto"/>
                <w:bottom w:val="none" w:sz="0" w:space="0" w:color="auto"/>
                <w:right w:val="none" w:sz="0" w:space="0" w:color="auto"/>
              </w:divBdr>
              <w:divsChild>
                <w:div w:id="1155563170">
                  <w:marLeft w:val="0"/>
                  <w:marRight w:val="-6084"/>
                  <w:marTop w:val="0"/>
                  <w:marBottom w:val="0"/>
                  <w:divBdr>
                    <w:top w:val="none" w:sz="0" w:space="0" w:color="auto"/>
                    <w:left w:val="none" w:sz="0" w:space="0" w:color="auto"/>
                    <w:bottom w:val="none" w:sz="0" w:space="0" w:color="auto"/>
                    <w:right w:val="none" w:sz="0" w:space="0" w:color="auto"/>
                  </w:divBdr>
                  <w:divsChild>
                    <w:div w:id="1468010135">
                      <w:marLeft w:val="0"/>
                      <w:marRight w:val="5844"/>
                      <w:marTop w:val="0"/>
                      <w:marBottom w:val="0"/>
                      <w:divBdr>
                        <w:top w:val="none" w:sz="0" w:space="0" w:color="auto"/>
                        <w:left w:val="none" w:sz="0" w:space="0" w:color="auto"/>
                        <w:bottom w:val="none" w:sz="0" w:space="0" w:color="auto"/>
                        <w:right w:val="none" w:sz="0" w:space="0" w:color="auto"/>
                      </w:divBdr>
                      <w:divsChild>
                        <w:div w:id="84350095">
                          <w:marLeft w:val="0"/>
                          <w:marRight w:val="0"/>
                          <w:marTop w:val="0"/>
                          <w:marBottom w:val="0"/>
                          <w:divBdr>
                            <w:top w:val="none" w:sz="0" w:space="0" w:color="auto"/>
                            <w:left w:val="none" w:sz="0" w:space="0" w:color="auto"/>
                            <w:bottom w:val="none" w:sz="0" w:space="0" w:color="auto"/>
                            <w:right w:val="none" w:sz="0" w:space="0" w:color="auto"/>
                          </w:divBdr>
                          <w:divsChild>
                            <w:div w:id="1035543685">
                              <w:marLeft w:val="0"/>
                              <w:marRight w:val="0"/>
                              <w:marTop w:val="0"/>
                              <w:marBottom w:val="0"/>
                              <w:divBdr>
                                <w:top w:val="none" w:sz="0" w:space="0" w:color="auto"/>
                                <w:left w:val="none" w:sz="0" w:space="0" w:color="auto"/>
                                <w:bottom w:val="none" w:sz="0" w:space="0" w:color="auto"/>
                                <w:right w:val="none" w:sz="0" w:space="0" w:color="auto"/>
                              </w:divBdr>
                            </w:div>
                          </w:divsChild>
                        </w:div>
                        <w:div w:id="363212442">
                          <w:marLeft w:val="0"/>
                          <w:marRight w:val="0"/>
                          <w:marTop w:val="0"/>
                          <w:marBottom w:val="0"/>
                          <w:divBdr>
                            <w:top w:val="none" w:sz="0" w:space="0" w:color="auto"/>
                            <w:left w:val="none" w:sz="0" w:space="0" w:color="auto"/>
                            <w:bottom w:val="none" w:sz="0" w:space="0" w:color="auto"/>
                            <w:right w:val="none" w:sz="0" w:space="0" w:color="auto"/>
                          </w:divBdr>
                          <w:divsChild>
                            <w:div w:id="1037394361">
                              <w:marLeft w:val="0"/>
                              <w:marRight w:val="0"/>
                              <w:marTop w:val="120"/>
                              <w:marBottom w:val="360"/>
                              <w:divBdr>
                                <w:top w:val="none" w:sz="0" w:space="0" w:color="auto"/>
                                <w:left w:val="none" w:sz="0" w:space="0" w:color="auto"/>
                                <w:bottom w:val="none" w:sz="0" w:space="0" w:color="auto"/>
                                <w:right w:val="none" w:sz="0" w:space="0" w:color="auto"/>
                              </w:divBdr>
                              <w:divsChild>
                                <w:div w:id="107080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634457">
      <w:bodyDiv w:val="1"/>
      <w:marLeft w:val="0"/>
      <w:marRight w:val="0"/>
      <w:marTop w:val="0"/>
      <w:marBottom w:val="0"/>
      <w:divBdr>
        <w:top w:val="none" w:sz="0" w:space="0" w:color="auto"/>
        <w:left w:val="none" w:sz="0" w:space="0" w:color="auto"/>
        <w:bottom w:val="none" w:sz="0" w:space="0" w:color="auto"/>
        <w:right w:val="none" w:sz="0" w:space="0" w:color="auto"/>
      </w:divBdr>
    </w:div>
    <w:div w:id="447746277">
      <w:bodyDiv w:val="1"/>
      <w:marLeft w:val="0"/>
      <w:marRight w:val="0"/>
      <w:marTop w:val="0"/>
      <w:marBottom w:val="0"/>
      <w:divBdr>
        <w:top w:val="none" w:sz="0" w:space="0" w:color="auto"/>
        <w:left w:val="none" w:sz="0" w:space="0" w:color="auto"/>
        <w:bottom w:val="none" w:sz="0" w:space="0" w:color="auto"/>
        <w:right w:val="none" w:sz="0" w:space="0" w:color="auto"/>
      </w:divBdr>
    </w:div>
    <w:div w:id="629242339">
      <w:bodyDiv w:val="1"/>
      <w:marLeft w:val="0"/>
      <w:marRight w:val="0"/>
      <w:marTop w:val="0"/>
      <w:marBottom w:val="0"/>
      <w:divBdr>
        <w:top w:val="none" w:sz="0" w:space="0" w:color="auto"/>
        <w:left w:val="none" w:sz="0" w:space="0" w:color="auto"/>
        <w:bottom w:val="none" w:sz="0" w:space="0" w:color="auto"/>
        <w:right w:val="none" w:sz="0" w:space="0" w:color="auto"/>
      </w:divBdr>
    </w:div>
    <w:div w:id="634065703">
      <w:bodyDiv w:val="1"/>
      <w:marLeft w:val="0"/>
      <w:marRight w:val="0"/>
      <w:marTop w:val="0"/>
      <w:marBottom w:val="0"/>
      <w:divBdr>
        <w:top w:val="none" w:sz="0" w:space="0" w:color="auto"/>
        <w:left w:val="none" w:sz="0" w:space="0" w:color="auto"/>
        <w:bottom w:val="none" w:sz="0" w:space="0" w:color="auto"/>
        <w:right w:val="none" w:sz="0" w:space="0" w:color="auto"/>
      </w:divBdr>
      <w:divsChild>
        <w:div w:id="2130463483">
          <w:marLeft w:val="0"/>
          <w:marRight w:val="0"/>
          <w:marTop w:val="0"/>
          <w:marBottom w:val="0"/>
          <w:divBdr>
            <w:top w:val="none" w:sz="0" w:space="0" w:color="auto"/>
            <w:left w:val="none" w:sz="0" w:space="0" w:color="auto"/>
            <w:bottom w:val="none" w:sz="0" w:space="0" w:color="auto"/>
            <w:right w:val="none" w:sz="0" w:space="0" w:color="auto"/>
          </w:divBdr>
          <w:divsChild>
            <w:div w:id="762456207">
              <w:marLeft w:val="0"/>
              <w:marRight w:val="0"/>
              <w:marTop w:val="0"/>
              <w:marBottom w:val="0"/>
              <w:divBdr>
                <w:top w:val="none" w:sz="0" w:space="0" w:color="auto"/>
                <w:left w:val="none" w:sz="0" w:space="0" w:color="auto"/>
                <w:bottom w:val="none" w:sz="0" w:space="0" w:color="auto"/>
                <w:right w:val="none" w:sz="0" w:space="0" w:color="auto"/>
              </w:divBdr>
              <w:divsChild>
                <w:div w:id="1127770924">
                  <w:marLeft w:val="0"/>
                  <w:marRight w:val="0"/>
                  <w:marTop w:val="0"/>
                  <w:marBottom w:val="0"/>
                  <w:divBdr>
                    <w:top w:val="none" w:sz="0" w:space="0" w:color="auto"/>
                    <w:left w:val="none" w:sz="0" w:space="0" w:color="auto"/>
                    <w:bottom w:val="none" w:sz="0" w:space="0" w:color="auto"/>
                    <w:right w:val="none" w:sz="0" w:space="0" w:color="auto"/>
                  </w:divBdr>
                  <w:divsChild>
                    <w:div w:id="10257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948290">
      <w:bodyDiv w:val="1"/>
      <w:marLeft w:val="0"/>
      <w:marRight w:val="0"/>
      <w:marTop w:val="0"/>
      <w:marBottom w:val="0"/>
      <w:divBdr>
        <w:top w:val="none" w:sz="0" w:space="0" w:color="auto"/>
        <w:left w:val="none" w:sz="0" w:space="0" w:color="auto"/>
        <w:bottom w:val="none" w:sz="0" w:space="0" w:color="auto"/>
        <w:right w:val="none" w:sz="0" w:space="0" w:color="auto"/>
      </w:divBdr>
    </w:div>
    <w:div w:id="708606336">
      <w:bodyDiv w:val="1"/>
      <w:marLeft w:val="0"/>
      <w:marRight w:val="0"/>
      <w:marTop w:val="0"/>
      <w:marBottom w:val="0"/>
      <w:divBdr>
        <w:top w:val="none" w:sz="0" w:space="0" w:color="auto"/>
        <w:left w:val="none" w:sz="0" w:space="0" w:color="auto"/>
        <w:bottom w:val="none" w:sz="0" w:space="0" w:color="auto"/>
        <w:right w:val="none" w:sz="0" w:space="0" w:color="auto"/>
      </w:divBdr>
    </w:div>
    <w:div w:id="741096581">
      <w:bodyDiv w:val="1"/>
      <w:marLeft w:val="0"/>
      <w:marRight w:val="0"/>
      <w:marTop w:val="0"/>
      <w:marBottom w:val="0"/>
      <w:divBdr>
        <w:top w:val="none" w:sz="0" w:space="0" w:color="auto"/>
        <w:left w:val="none" w:sz="0" w:space="0" w:color="auto"/>
        <w:bottom w:val="none" w:sz="0" w:space="0" w:color="auto"/>
        <w:right w:val="none" w:sz="0" w:space="0" w:color="auto"/>
      </w:divBdr>
    </w:div>
    <w:div w:id="763384232">
      <w:bodyDiv w:val="1"/>
      <w:marLeft w:val="0"/>
      <w:marRight w:val="0"/>
      <w:marTop w:val="0"/>
      <w:marBottom w:val="0"/>
      <w:divBdr>
        <w:top w:val="none" w:sz="0" w:space="0" w:color="auto"/>
        <w:left w:val="none" w:sz="0" w:space="0" w:color="auto"/>
        <w:bottom w:val="none" w:sz="0" w:space="0" w:color="auto"/>
        <w:right w:val="none" w:sz="0" w:space="0" w:color="auto"/>
      </w:divBdr>
    </w:div>
    <w:div w:id="799762964">
      <w:bodyDiv w:val="1"/>
      <w:marLeft w:val="0"/>
      <w:marRight w:val="0"/>
      <w:marTop w:val="0"/>
      <w:marBottom w:val="0"/>
      <w:divBdr>
        <w:top w:val="none" w:sz="0" w:space="0" w:color="auto"/>
        <w:left w:val="none" w:sz="0" w:space="0" w:color="auto"/>
        <w:bottom w:val="none" w:sz="0" w:space="0" w:color="auto"/>
        <w:right w:val="none" w:sz="0" w:space="0" w:color="auto"/>
      </w:divBdr>
    </w:div>
    <w:div w:id="847207688">
      <w:bodyDiv w:val="1"/>
      <w:marLeft w:val="0"/>
      <w:marRight w:val="0"/>
      <w:marTop w:val="0"/>
      <w:marBottom w:val="0"/>
      <w:divBdr>
        <w:top w:val="none" w:sz="0" w:space="0" w:color="auto"/>
        <w:left w:val="none" w:sz="0" w:space="0" w:color="auto"/>
        <w:bottom w:val="none" w:sz="0" w:space="0" w:color="auto"/>
        <w:right w:val="none" w:sz="0" w:space="0" w:color="auto"/>
      </w:divBdr>
    </w:div>
    <w:div w:id="871184720">
      <w:bodyDiv w:val="1"/>
      <w:marLeft w:val="0"/>
      <w:marRight w:val="0"/>
      <w:marTop w:val="0"/>
      <w:marBottom w:val="0"/>
      <w:divBdr>
        <w:top w:val="none" w:sz="0" w:space="0" w:color="auto"/>
        <w:left w:val="none" w:sz="0" w:space="0" w:color="auto"/>
        <w:bottom w:val="none" w:sz="0" w:space="0" w:color="auto"/>
        <w:right w:val="none" w:sz="0" w:space="0" w:color="auto"/>
      </w:divBdr>
      <w:divsChild>
        <w:div w:id="1996914528">
          <w:marLeft w:val="0"/>
          <w:marRight w:val="0"/>
          <w:marTop w:val="0"/>
          <w:marBottom w:val="0"/>
          <w:divBdr>
            <w:top w:val="none" w:sz="0" w:space="0" w:color="auto"/>
            <w:left w:val="none" w:sz="0" w:space="0" w:color="auto"/>
            <w:bottom w:val="none" w:sz="0" w:space="0" w:color="auto"/>
            <w:right w:val="none" w:sz="0" w:space="0" w:color="auto"/>
          </w:divBdr>
          <w:divsChild>
            <w:div w:id="1467352281">
              <w:marLeft w:val="0"/>
              <w:marRight w:val="0"/>
              <w:marTop w:val="0"/>
              <w:marBottom w:val="0"/>
              <w:divBdr>
                <w:top w:val="none" w:sz="0" w:space="0" w:color="auto"/>
                <w:left w:val="none" w:sz="0" w:space="0" w:color="auto"/>
                <w:bottom w:val="none" w:sz="0" w:space="0" w:color="auto"/>
                <w:right w:val="none" w:sz="0" w:space="0" w:color="auto"/>
              </w:divBdr>
              <w:divsChild>
                <w:div w:id="956721348">
                  <w:marLeft w:val="40"/>
                  <w:marRight w:val="40"/>
                  <w:marTop w:val="0"/>
                  <w:marBottom w:val="0"/>
                  <w:divBdr>
                    <w:top w:val="none" w:sz="0" w:space="0" w:color="auto"/>
                    <w:left w:val="none" w:sz="0" w:space="0" w:color="auto"/>
                    <w:bottom w:val="none" w:sz="0" w:space="0" w:color="auto"/>
                    <w:right w:val="none" w:sz="0" w:space="0" w:color="auto"/>
                  </w:divBdr>
                  <w:divsChild>
                    <w:div w:id="2027435984">
                      <w:marLeft w:val="0"/>
                      <w:marRight w:val="0"/>
                      <w:marTop w:val="0"/>
                      <w:marBottom w:val="0"/>
                      <w:divBdr>
                        <w:top w:val="none" w:sz="0" w:space="0" w:color="auto"/>
                        <w:left w:val="none" w:sz="0" w:space="0" w:color="auto"/>
                        <w:bottom w:val="none" w:sz="0" w:space="0" w:color="auto"/>
                        <w:right w:val="none" w:sz="0" w:space="0" w:color="auto"/>
                      </w:divBdr>
                      <w:divsChild>
                        <w:div w:id="1040669669">
                          <w:marLeft w:val="150"/>
                          <w:marRight w:val="150"/>
                          <w:marTop w:val="12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926428441">
      <w:bodyDiv w:val="1"/>
      <w:marLeft w:val="0"/>
      <w:marRight w:val="0"/>
      <w:marTop w:val="0"/>
      <w:marBottom w:val="0"/>
      <w:divBdr>
        <w:top w:val="none" w:sz="0" w:space="0" w:color="auto"/>
        <w:left w:val="none" w:sz="0" w:space="0" w:color="auto"/>
        <w:bottom w:val="none" w:sz="0" w:space="0" w:color="auto"/>
        <w:right w:val="none" w:sz="0" w:space="0" w:color="auto"/>
      </w:divBdr>
    </w:div>
    <w:div w:id="1018459422">
      <w:bodyDiv w:val="1"/>
      <w:marLeft w:val="0"/>
      <w:marRight w:val="0"/>
      <w:marTop w:val="0"/>
      <w:marBottom w:val="0"/>
      <w:divBdr>
        <w:top w:val="none" w:sz="0" w:space="0" w:color="auto"/>
        <w:left w:val="none" w:sz="0" w:space="0" w:color="auto"/>
        <w:bottom w:val="none" w:sz="0" w:space="0" w:color="auto"/>
        <w:right w:val="none" w:sz="0" w:space="0" w:color="auto"/>
      </w:divBdr>
    </w:div>
    <w:div w:id="1039748112">
      <w:bodyDiv w:val="1"/>
      <w:marLeft w:val="0"/>
      <w:marRight w:val="0"/>
      <w:marTop w:val="0"/>
      <w:marBottom w:val="0"/>
      <w:divBdr>
        <w:top w:val="none" w:sz="0" w:space="0" w:color="auto"/>
        <w:left w:val="none" w:sz="0" w:space="0" w:color="auto"/>
        <w:bottom w:val="none" w:sz="0" w:space="0" w:color="auto"/>
        <w:right w:val="none" w:sz="0" w:space="0" w:color="auto"/>
      </w:divBdr>
    </w:div>
    <w:div w:id="1043752320">
      <w:bodyDiv w:val="1"/>
      <w:marLeft w:val="0"/>
      <w:marRight w:val="0"/>
      <w:marTop w:val="0"/>
      <w:marBottom w:val="0"/>
      <w:divBdr>
        <w:top w:val="none" w:sz="0" w:space="0" w:color="auto"/>
        <w:left w:val="none" w:sz="0" w:space="0" w:color="auto"/>
        <w:bottom w:val="none" w:sz="0" w:space="0" w:color="auto"/>
        <w:right w:val="none" w:sz="0" w:space="0" w:color="auto"/>
      </w:divBdr>
    </w:div>
    <w:div w:id="1077704509">
      <w:bodyDiv w:val="1"/>
      <w:marLeft w:val="0"/>
      <w:marRight w:val="0"/>
      <w:marTop w:val="0"/>
      <w:marBottom w:val="0"/>
      <w:divBdr>
        <w:top w:val="none" w:sz="0" w:space="0" w:color="auto"/>
        <w:left w:val="none" w:sz="0" w:space="0" w:color="auto"/>
        <w:bottom w:val="none" w:sz="0" w:space="0" w:color="auto"/>
        <w:right w:val="none" w:sz="0" w:space="0" w:color="auto"/>
      </w:divBdr>
    </w:div>
    <w:div w:id="1083643946">
      <w:bodyDiv w:val="1"/>
      <w:marLeft w:val="0"/>
      <w:marRight w:val="0"/>
      <w:marTop w:val="0"/>
      <w:marBottom w:val="0"/>
      <w:divBdr>
        <w:top w:val="none" w:sz="0" w:space="0" w:color="auto"/>
        <w:left w:val="none" w:sz="0" w:space="0" w:color="auto"/>
        <w:bottom w:val="none" w:sz="0" w:space="0" w:color="auto"/>
        <w:right w:val="none" w:sz="0" w:space="0" w:color="auto"/>
      </w:divBdr>
    </w:div>
    <w:div w:id="1090271313">
      <w:bodyDiv w:val="1"/>
      <w:marLeft w:val="0"/>
      <w:marRight w:val="0"/>
      <w:marTop w:val="0"/>
      <w:marBottom w:val="0"/>
      <w:divBdr>
        <w:top w:val="none" w:sz="0" w:space="0" w:color="auto"/>
        <w:left w:val="none" w:sz="0" w:space="0" w:color="auto"/>
        <w:bottom w:val="none" w:sz="0" w:space="0" w:color="auto"/>
        <w:right w:val="none" w:sz="0" w:space="0" w:color="auto"/>
      </w:divBdr>
      <w:divsChild>
        <w:div w:id="1174613280">
          <w:marLeft w:val="0"/>
          <w:marRight w:val="0"/>
          <w:marTop w:val="0"/>
          <w:marBottom w:val="0"/>
          <w:divBdr>
            <w:top w:val="none" w:sz="0" w:space="0" w:color="auto"/>
            <w:left w:val="none" w:sz="0" w:space="0" w:color="auto"/>
            <w:bottom w:val="none" w:sz="0" w:space="0" w:color="auto"/>
            <w:right w:val="none" w:sz="0" w:space="0" w:color="auto"/>
          </w:divBdr>
          <w:divsChild>
            <w:div w:id="22676095">
              <w:marLeft w:val="0"/>
              <w:marRight w:val="0"/>
              <w:marTop w:val="0"/>
              <w:marBottom w:val="0"/>
              <w:divBdr>
                <w:top w:val="none" w:sz="0" w:space="0" w:color="auto"/>
                <w:left w:val="none" w:sz="0" w:space="0" w:color="auto"/>
                <w:bottom w:val="none" w:sz="0" w:space="0" w:color="auto"/>
                <w:right w:val="none" w:sz="0" w:space="0" w:color="auto"/>
              </w:divBdr>
              <w:divsChild>
                <w:div w:id="2042122215">
                  <w:marLeft w:val="0"/>
                  <w:marRight w:val="0"/>
                  <w:marTop w:val="0"/>
                  <w:marBottom w:val="0"/>
                  <w:divBdr>
                    <w:top w:val="none" w:sz="0" w:space="0" w:color="auto"/>
                    <w:left w:val="none" w:sz="0" w:space="0" w:color="auto"/>
                    <w:bottom w:val="none" w:sz="0" w:space="0" w:color="auto"/>
                    <w:right w:val="none" w:sz="0" w:space="0" w:color="auto"/>
                  </w:divBdr>
                  <w:divsChild>
                    <w:div w:id="1176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586816">
      <w:bodyDiv w:val="1"/>
      <w:marLeft w:val="0"/>
      <w:marRight w:val="0"/>
      <w:marTop w:val="0"/>
      <w:marBottom w:val="0"/>
      <w:divBdr>
        <w:top w:val="none" w:sz="0" w:space="0" w:color="auto"/>
        <w:left w:val="none" w:sz="0" w:space="0" w:color="auto"/>
        <w:bottom w:val="none" w:sz="0" w:space="0" w:color="auto"/>
        <w:right w:val="none" w:sz="0" w:space="0" w:color="auto"/>
      </w:divBdr>
    </w:div>
    <w:div w:id="1141193672">
      <w:bodyDiv w:val="1"/>
      <w:marLeft w:val="0"/>
      <w:marRight w:val="0"/>
      <w:marTop w:val="0"/>
      <w:marBottom w:val="0"/>
      <w:divBdr>
        <w:top w:val="none" w:sz="0" w:space="0" w:color="auto"/>
        <w:left w:val="none" w:sz="0" w:space="0" w:color="auto"/>
        <w:bottom w:val="none" w:sz="0" w:space="0" w:color="auto"/>
        <w:right w:val="none" w:sz="0" w:space="0" w:color="auto"/>
      </w:divBdr>
    </w:div>
    <w:div w:id="1166096308">
      <w:bodyDiv w:val="1"/>
      <w:marLeft w:val="0"/>
      <w:marRight w:val="0"/>
      <w:marTop w:val="0"/>
      <w:marBottom w:val="0"/>
      <w:divBdr>
        <w:top w:val="none" w:sz="0" w:space="0" w:color="auto"/>
        <w:left w:val="none" w:sz="0" w:space="0" w:color="auto"/>
        <w:bottom w:val="none" w:sz="0" w:space="0" w:color="auto"/>
        <w:right w:val="none" w:sz="0" w:space="0" w:color="auto"/>
      </w:divBdr>
    </w:div>
    <w:div w:id="1169831991">
      <w:bodyDiv w:val="1"/>
      <w:marLeft w:val="0"/>
      <w:marRight w:val="0"/>
      <w:marTop w:val="0"/>
      <w:marBottom w:val="0"/>
      <w:divBdr>
        <w:top w:val="none" w:sz="0" w:space="0" w:color="auto"/>
        <w:left w:val="none" w:sz="0" w:space="0" w:color="auto"/>
        <w:bottom w:val="none" w:sz="0" w:space="0" w:color="auto"/>
        <w:right w:val="none" w:sz="0" w:space="0" w:color="auto"/>
      </w:divBdr>
    </w:div>
    <w:div w:id="1226642988">
      <w:bodyDiv w:val="1"/>
      <w:marLeft w:val="0"/>
      <w:marRight w:val="0"/>
      <w:marTop w:val="0"/>
      <w:marBottom w:val="0"/>
      <w:divBdr>
        <w:top w:val="none" w:sz="0" w:space="0" w:color="auto"/>
        <w:left w:val="none" w:sz="0" w:space="0" w:color="auto"/>
        <w:bottom w:val="none" w:sz="0" w:space="0" w:color="auto"/>
        <w:right w:val="none" w:sz="0" w:space="0" w:color="auto"/>
      </w:divBdr>
      <w:divsChild>
        <w:div w:id="1377466738">
          <w:marLeft w:val="0"/>
          <w:marRight w:val="0"/>
          <w:marTop w:val="0"/>
          <w:marBottom w:val="0"/>
          <w:divBdr>
            <w:top w:val="none" w:sz="0" w:space="0" w:color="auto"/>
            <w:left w:val="none" w:sz="0" w:space="0" w:color="auto"/>
            <w:bottom w:val="none" w:sz="0" w:space="0" w:color="auto"/>
            <w:right w:val="none" w:sz="0" w:space="0" w:color="auto"/>
          </w:divBdr>
          <w:divsChild>
            <w:div w:id="1487626412">
              <w:marLeft w:val="0"/>
              <w:marRight w:val="0"/>
              <w:marTop w:val="0"/>
              <w:marBottom w:val="0"/>
              <w:divBdr>
                <w:top w:val="none" w:sz="0" w:space="0" w:color="auto"/>
                <w:left w:val="none" w:sz="0" w:space="0" w:color="auto"/>
                <w:bottom w:val="none" w:sz="0" w:space="0" w:color="auto"/>
                <w:right w:val="none" w:sz="0" w:space="0" w:color="auto"/>
              </w:divBdr>
              <w:divsChild>
                <w:div w:id="496578202">
                  <w:marLeft w:val="0"/>
                  <w:marRight w:val="-6084"/>
                  <w:marTop w:val="0"/>
                  <w:marBottom w:val="0"/>
                  <w:divBdr>
                    <w:top w:val="none" w:sz="0" w:space="0" w:color="auto"/>
                    <w:left w:val="none" w:sz="0" w:space="0" w:color="auto"/>
                    <w:bottom w:val="none" w:sz="0" w:space="0" w:color="auto"/>
                    <w:right w:val="none" w:sz="0" w:space="0" w:color="auto"/>
                  </w:divBdr>
                  <w:divsChild>
                    <w:div w:id="108352952">
                      <w:marLeft w:val="0"/>
                      <w:marRight w:val="5844"/>
                      <w:marTop w:val="0"/>
                      <w:marBottom w:val="0"/>
                      <w:divBdr>
                        <w:top w:val="none" w:sz="0" w:space="0" w:color="auto"/>
                        <w:left w:val="none" w:sz="0" w:space="0" w:color="auto"/>
                        <w:bottom w:val="none" w:sz="0" w:space="0" w:color="auto"/>
                        <w:right w:val="none" w:sz="0" w:space="0" w:color="auto"/>
                      </w:divBdr>
                      <w:divsChild>
                        <w:div w:id="336617053">
                          <w:marLeft w:val="0"/>
                          <w:marRight w:val="0"/>
                          <w:marTop w:val="0"/>
                          <w:marBottom w:val="0"/>
                          <w:divBdr>
                            <w:top w:val="none" w:sz="0" w:space="0" w:color="auto"/>
                            <w:left w:val="none" w:sz="0" w:space="0" w:color="auto"/>
                            <w:bottom w:val="none" w:sz="0" w:space="0" w:color="auto"/>
                            <w:right w:val="none" w:sz="0" w:space="0" w:color="auto"/>
                          </w:divBdr>
                          <w:divsChild>
                            <w:div w:id="1268657793">
                              <w:marLeft w:val="0"/>
                              <w:marRight w:val="0"/>
                              <w:marTop w:val="0"/>
                              <w:marBottom w:val="0"/>
                              <w:divBdr>
                                <w:top w:val="none" w:sz="0" w:space="0" w:color="auto"/>
                                <w:left w:val="none" w:sz="0" w:space="0" w:color="auto"/>
                                <w:bottom w:val="none" w:sz="0" w:space="0" w:color="auto"/>
                                <w:right w:val="none" w:sz="0" w:space="0" w:color="auto"/>
                              </w:divBdr>
                            </w:div>
                          </w:divsChild>
                        </w:div>
                        <w:div w:id="1813643928">
                          <w:marLeft w:val="0"/>
                          <w:marRight w:val="0"/>
                          <w:marTop w:val="0"/>
                          <w:marBottom w:val="0"/>
                          <w:divBdr>
                            <w:top w:val="none" w:sz="0" w:space="0" w:color="auto"/>
                            <w:left w:val="none" w:sz="0" w:space="0" w:color="auto"/>
                            <w:bottom w:val="none" w:sz="0" w:space="0" w:color="auto"/>
                            <w:right w:val="none" w:sz="0" w:space="0" w:color="auto"/>
                          </w:divBdr>
                          <w:divsChild>
                            <w:div w:id="1378318220">
                              <w:marLeft w:val="0"/>
                              <w:marRight w:val="0"/>
                              <w:marTop w:val="120"/>
                              <w:marBottom w:val="360"/>
                              <w:divBdr>
                                <w:top w:val="none" w:sz="0" w:space="0" w:color="auto"/>
                                <w:left w:val="none" w:sz="0" w:space="0" w:color="auto"/>
                                <w:bottom w:val="none" w:sz="0" w:space="0" w:color="auto"/>
                                <w:right w:val="none" w:sz="0" w:space="0" w:color="auto"/>
                              </w:divBdr>
                              <w:divsChild>
                                <w:div w:id="123064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956415">
      <w:bodyDiv w:val="1"/>
      <w:marLeft w:val="0"/>
      <w:marRight w:val="0"/>
      <w:marTop w:val="0"/>
      <w:marBottom w:val="0"/>
      <w:divBdr>
        <w:top w:val="none" w:sz="0" w:space="0" w:color="auto"/>
        <w:left w:val="none" w:sz="0" w:space="0" w:color="auto"/>
        <w:bottom w:val="none" w:sz="0" w:space="0" w:color="auto"/>
        <w:right w:val="none" w:sz="0" w:space="0" w:color="auto"/>
      </w:divBdr>
    </w:div>
    <w:div w:id="1289119029">
      <w:bodyDiv w:val="1"/>
      <w:marLeft w:val="0"/>
      <w:marRight w:val="0"/>
      <w:marTop w:val="0"/>
      <w:marBottom w:val="0"/>
      <w:divBdr>
        <w:top w:val="none" w:sz="0" w:space="0" w:color="auto"/>
        <w:left w:val="none" w:sz="0" w:space="0" w:color="auto"/>
        <w:bottom w:val="none" w:sz="0" w:space="0" w:color="auto"/>
        <w:right w:val="none" w:sz="0" w:space="0" w:color="auto"/>
      </w:divBdr>
    </w:div>
    <w:div w:id="1350332867">
      <w:bodyDiv w:val="1"/>
      <w:marLeft w:val="0"/>
      <w:marRight w:val="0"/>
      <w:marTop w:val="0"/>
      <w:marBottom w:val="0"/>
      <w:divBdr>
        <w:top w:val="none" w:sz="0" w:space="0" w:color="auto"/>
        <w:left w:val="none" w:sz="0" w:space="0" w:color="auto"/>
        <w:bottom w:val="none" w:sz="0" w:space="0" w:color="auto"/>
        <w:right w:val="none" w:sz="0" w:space="0" w:color="auto"/>
      </w:divBdr>
    </w:div>
    <w:div w:id="1461338050">
      <w:bodyDiv w:val="1"/>
      <w:marLeft w:val="0"/>
      <w:marRight w:val="0"/>
      <w:marTop w:val="0"/>
      <w:marBottom w:val="0"/>
      <w:divBdr>
        <w:top w:val="none" w:sz="0" w:space="0" w:color="auto"/>
        <w:left w:val="none" w:sz="0" w:space="0" w:color="auto"/>
        <w:bottom w:val="none" w:sz="0" w:space="0" w:color="auto"/>
        <w:right w:val="none" w:sz="0" w:space="0" w:color="auto"/>
      </w:divBdr>
    </w:div>
    <w:div w:id="1718893007">
      <w:bodyDiv w:val="1"/>
      <w:marLeft w:val="0"/>
      <w:marRight w:val="0"/>
      <w:marTop w:val="0"/>
      <w:marBottom w:val="0"/>
      <w:divBdr>
        <w:top w:val="none" w:sz="0" w:space="0" w:color="auto"/>
        <w:left w:val="none" w:sz="0" w:space="0" w:color="auto"/>
        <w:bottom w:val="none" w:sz="0" w:space="0" w:color="auto"/>
        <w:right w:val="none" w:sz="0" w:space="0" w:color="auto"/>
      </w:divBdr>
    </w:div>
    <w:div w:id="1765031887">
      <w:bodyDiv w:val="1"/>
      <w:marLeft w:val="0"/>
      <w:marRight w:val="0"/>
      <w:marTop w:val="0"/>
      <w:marBottom w:val="0"/>
      <w:divBdr>
        <w:top w:val="none" w:sz="0" w:space="0" w:color="auto"/>
        <w:left w:val="none" w:sz="0" w:space="0" w:color="auto"/>
        <w:bottom w:val="none" w:sz="0" w:space="0" w:color="auto"/>
        <w:right w:val="none" w:sz="0" w:space="0" w:color="auto"/>
      </w:divBdr>
    </w:div>
    <w:div w:id="1766075820">
      <w:bodyDiv w:val="1"/>
      <w:marLeft w:val="0"/>
      <w:marRight w:val="0"/>
      <w:marTop w:val="0"/>
      <w:marBottom w:val="0"/>
      <w:divBdr>
        <w:top w:val="none" w:sz="0" w:space="0" w:color="auto"/>
        <w:left w:val="none" w:sz="0" w:space="0" w:color="auto"/>
        <w:bottom w:val="none" w:sz="0" w:space="0" w:color="auto"/>
        <w:right w:val="none" w:sz="0" w:space="0" w:color="auto"/>
      </w:divBdr>
    </w:div>
    <w:div w:id="1785927081">
      <w:bodyDiv w:val="1"/>
      <w:marLeft w:val="0"/>
      <w:marRight w:val="0"/>
      <w:marTop w:val="0"/>
      <w:marBottom w:val="0"/>
      <w:divBdr>
        <w:top w:val="none" w:sz="0" w:space="0" w:color="auto"/>
        <w:left w:val="none" w:sz="0" w:space="0" w:color="auto"/>
        <w:bottom w:val="none" w:sz="0" w:space="0" w:color="auto"/>
        <w:right w:val="none" w:sz="0" w:space="0" w:color="auto"/>
      </w:divBdr>
    </w:div>
    <w:div w:id="1824001764">
      <w:bodyDiv w:val="1"/>
      <w:marLeft w:val="0"/>
      <w:marRight w:val="0"/>
      <w:marTop w:val="0"/>
      <w:marBottom w:val="0"/>
      <w:divBdr>
        <w:top w:val="none" w:sz="0" w:space="0" w:color="auto"/>
        <w:left w:val="none" w:sz="0" w:space="0" w:color="auto"/>
        <w:bottom w:val="none" w:sz="0" w:space="0" w:color="auto"/>
        <w:right w:val="none" w:sz="0" w:space="0" w:color="auto"/>
      </w:divBdr>
    </w:div>
    <w:div w:id="1839729704">
      <w:bodyDiv w:val="1"/>
      <w:marLeft w:val="0"/>
      <w:marRight w:val="0"/>
      <w:marTop w:val="0"/>
      <w:marBottom w:val="0"/>
      <w:divBdr>
        <w:top w:val="none" w:sz="0" w:space="0" w:color="auto"/>
        <w:left w:val="none" w:sz="0" w:space="0" w:color="auto"/>
        <w:bottom w:val="none" w:sz="0" w:space="0" w:color="auto"/>
        <w:right w:val="none" w:sz="0" w:space="0" w:color="auto"/>
      </w:divBdr>
    </w:div>
    <w:div w:id="1858928841">
      <w:bodyDiv w:val="1"/>
      <w:marLeft w:val="0"/>
      <w:marRight w:val="0"/>
      <w:marTop w:val="0"/>
      <w:marBottom w:val="0"/>
      <w:divBdr>
        <w:top w:val="none" w:sz="0" w:space="0" w:color="auto"/>
        <w:left w:val="none" w:sz="0" w:space="0" w:color="auto"/>
        <w:bottom w:val="none" w:sz="0" w:space="0" w:color="auto"/>
        <w:right w:val="none" w:sz="0" w:space="0" w:color="auto"/>
      </w:divBdr>
    </w:div>
    <w:div w:id="1997414950">
      <w:bodyDiv w:val="1"/>
      <w:marLeft w:val="0"/>
      <w:marRight w:val="0"/>
      <w:marTop w:val="0"/>
      <w:marBottom w:val="0"/>
      <w:divBdr>
        <w:top w:val="none" w:sz="0" w:space="0" w:color="auto"/>
        <w:left w:val="none" w:sz="0" w:space="0" w:color="auto"/>
        <w:bottom w:val="none" w:sz="0" w:space="0" w:color="auto"/>
        <w:right w:val="none" w:sz="0" w:space="0" w:color="auto"/>
      </w:divBdr>
    </w:div>
    <w:div w:id="2005930999">
      <w:bodyDiv w:val="1"/>
      <w:marLeft w:val="0"/>
      <w:marRight w:val="0"/>
      <w:marTop w:val="0"/>
      <w:marBottom w:val="0"/>
      <w:divBdr>
        <w:top w:val="none" w:sz="0" w:space="0" w:color="auto"/>
        <w:left w:val="none" w:sz="0" w:space="0" w:color="auto"/>
        <w:bottom w:val="none" w:sz="0" w:space="0" w:color="auto"/>
        <w:right w:val="none" w:sz="0" w:space="0" w:color="auto"/>
      </w:divBdr>
    </w:div>
    <w:div w:id="2120710596">
      <w:bodyDiv w:val="1"/>
      <w:marLeft w:val="0"/>
      <w:marRight w:val="0"/>
      <w:marTop w:val="0"/>
      <w:marBottom w:val="0"/>
      <w:divBdr>
        <w:top w:val="none" w:sz="0" w:space="0" w:color="auto"/>
        <w:left w:val="none" w:sz="0" w:space="0" w:color="auto"/>
        <w:bottom w:val="none" w:sz="0" w:space="0" w:color="auto"/>
        <w:right w:val="none" w:sz="0" w:space="0" w:color="auto"/>
      </w:divBdr>
    </w:div>
    <w:div w:id="214546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DELL\Desktop\BDD%20link\11359494.htm" TargetMode="External"/><Relationship Id="rId18" Type="http://schemas.openxmlformats.org/officeDocument/2006/relationships/hyperlink" Target="http://www.ncbi.nlm.nih.gov/pubmed?term=%22Barnett%20T%22%5BAuthor%5D" TargetMode="External"/><Relationship Id="rId26" Type="http://schemas.openxmlformats.org/officeDocument/2006/relationships/hyperlink" Target="file:///C:\Users\DELL\Desktop\BDD%20link\11270446.htm" TargetMode="External"/><Relationship Id="rId39" Type="http://schemas.openxmlformats.org/officeDocument/2006/relationships/hyperlink" Target="http://www.ncbi.nlm.nih.gov/pubmed?term=%22Furnham%20A%22%5BAuthor%5D" TargetMode="External"/><Relationship Id="rId21" Type="http://schemas.openxmlformats.org/officeDocument/2006/relationships/hyperlink" Target="file:///C:\Users\DELL\Desktop\19204727.htm" TargetMode="External"/><Relationship Id="rId34" Type="http://schemas.openxmlformats.org/officeDocument/2006/relationships/hyperlink" Target="http://www.ncbi.nlm.nih.gov/pubmed?term=%22Fehlinger%20T%22%5BAuthor%5D" TargetMode="External"/><Relationship Id="rId42" Type="http://schemas.openxmlformats.org/officeDocument/2006/relationships/hyperlink" Target="file:///C:\Users\DELL\Desktop\BDD%20link\19341678.htm" TargetMode="External"/><Relationship Id="rId47" Type="http://schemas.openxmlformats.org/officeDocument/2006/relationships/hyperlink" Target="http://www.ncbi.nlm.nih.gov/pubmed?term=%22Sinopoli%20F%22%5BAuthor%5D" TargetMode="External"/><Relationship Id="rId50" Type="http://schemas.openxmlformats.org/officeDocument/2006/relationships/hyperlink" Target="http://www.ncbi.nlm.nih.gov/pubmed?term=%22Capranica%20L%22%5BAuthor%5D" TargetMode="External"/><Relationship Id="rId55" Type="http://schemas.openxmlformats.org/officeDocument/2006/relationships/hyperlink" Target="http://www.ncbi.nlm.nih.gov/pubmed?term=%22Oz%C5%9Fahin%20A%22%5BAuthor%5D" TargetMode="External"/><Relationship Id="rId63" Type="http://schemas.openxmlformats.org/officeDocument/2006/relationships/hyperlink" Target="http://www.ncbi.nlm.nih.gov/pubmed?term=%22Reiter%20J%22%5BAuthor%5D" TargetMode="External"/><Relationship Id="rId68" Type="http://schemas.openxmlformats.org/officeDocument/2006/relationships/hyperlink" Target="http://www.ncbi.nlm.nih.gov/pubmed/16728774"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ncbi.nlm.nih.gov/pubmed?term=%22Sabiston%20C%22%5BAuthor%5D" TargetMode="External"/><Relationship Id="rId29" Type="http://schemas.openxmlformats.org/officeDocument/2006/relationships/hyperlink" Target="http://www.ncbi.nlm.nih.gov/pubmed?term=%22Magee%20L%22%5BAuthor%5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22Vittorio%20CC%22%5BAuthor%5D" TargetMode="External"/><Relationship Id="rId24" Type="http://schemas.openxmlformats.org/officeDocument/2006/relationships/hyperlink" Target="http://www.ncbi.nlm.nih.gov/pubmed?term=%22Roberts%20C%22%5BAuthor%5D" TargetMode="External"/><Relationship Id="rId32" Type="http://schemas.openxmlformats.org/officeDocument/2006/relationships/hyperlink" Target="http://www.ncbi.nlm.nih.gov/pubmed?term=%22Teachman%20BA%22%5BAuthor%5D" TargetMode="External"/><Relationship Id="rId37" Type="http://schemas.openxmlformats.org/officeDocument/2006/relationships/hyperlink" Target="http://www.ncbi.nlm.nih.gov/entrez/eutils/elink.fcgi?dbfrom=pubmed&amp;retmode=ref&amp;cmd=prlinks&amp;id=16499973" TargetMode="External"/><Relationship Id="rId40" Type="http://schemas.openxmlformats.org/officeDocument/2006/relationships/hyperlink" Target="http://www.ncbi.nlm.nih.gov/pubmed?term=%22Glanville%20L%22%5BAuthor%5D" TargetMode="External"/><Relationship Id="rId45" Type="http://schemas.openxmlformats.org/officeDocument/2006/relationships/hyperlink" Target="http://www.ncbi.nlm.nih.gov/pubmed?term=%22Procopio%20L%22%5BAuthor%5D" TargetMode="External"/><Relationship Id="rId53" Type="http://schemas.openxmlformats.org/officeDocument/2006/relationships/hyperlink" Target="http://www.ncbi.nlm.nih.gov/pubmed?term=%22Uzun%20O%22%5BAuthor%5D" TargetMode="External"/><Relationship Id="rId58" Type="http://schemas.openxmlformats.org/officeDocument/2006/relationships/hyperlink" Target="http://www.ncbi.nlm.nih.gov/pubmed?term=%22De%20Haro%20L%22%5BAuthor%5D" TargetMode="External"/><Relationship Id="rId66" Type="http://schemas.openxmlformats.org/officeDocument/2006/relationships/hyperlink" Target="http://www.ncbi.nlm.nih.gov/pubmed?term=%22Derenne%20JL%22%5BAuthor%5D" TargetMode="External"/><Relationship Id="rId5" Type="http://schemas.openxmlformats.org/officeDocument/2006/relationships/settings" Target="settings.xml"/><Relationship Id="rId15" Type="http://schemas.openxmlformats.org/officeDocument/2006/relationships/hyperlink" Target="file:///C:\Users\DELL\Desktop\18089145.htm" TargetMode="External"/><Relationship Id="rId23" Type="http://schemas.openxmlformats.org/officeDocument/2006/relationships/hyperlink" Target="http://www.ncbi.nlm.nih.gov/pubmed?term=%22Castle%20D%22%5BAuthor%5D" TargetMode="External"/><Relationship Id="rId28" Type="http://schemas.openxmlformats.org/officeDocument/2006/relationships/hyperlink" Target="http://www.ncbi.nlm.nih.gov/pubmed?term=%22Crerand%20CE%22%5BAuthor%5D" TargetMode="External"/><Relationship Id="rId36" Type="http://schemas.openxmlformats.org/officeDocument/2006/relationships/hyperlink" Target="http://www.ncbi.nlm.nih.gov/pubmed/19278822" TargetMode="External"/><Relationship Id="rId49" Type="http://schemas.openxmlformats.org/officeDocument/2006/relationships/hyperlink" Target="http://www.ncbi.nlm.nih.gov/pubmed?term=%22De%20Fazio%20P%22%5BAuthor%5D" TargetMode="External"/><Relationship Id="rId57" Type="http://schemas.openxmlformats.org/officeDocument/2006/relationships/hyperlink" Target="http://www.ncbi.nlm.nih.gov/pubmed?term=%22Veale%20D%22%5BAuthor%5D" TargetMode="External"/><Relationship Id="rId61" Type="http://schemas.openxmlformats.org/officeDocument/2006/relationships/hyperlink" Target="http://www.biomedcentral.com/1471-244X/8/20/" TargetMode="External"/><Relationship Id="rId10" Type="http://schemas.openxmlformats.org/officeDocument/2006/relationships/hyperlink" Target="http://www.ncbi.nlm.nih.gov/pubmed?term=%22Phillips%20KA%22%5BAuthor%5D" TargetMode="External"/><Relationship Id="rId19" Type="http://schemas.openxmlformats.org/officeDocument/2006/relationships/hyperlink" Target="http://www.ncbi.nlm.nih.gov/pubmed?term=%22O%27Loughlin%20J%22%5BAuthor%5D" TargetMode="External"/><Relationship Id="rId31" Type="http://schemas.openxmlformats.org/officeDocument/2006/relationships/hyperlink" Target="http://www.ncbi.nlm.nih.gov/pubmed?term=%22Buhlmann%20U%22%5BAuthor%5D" TargetMode="External"/><Relationship Id="rId44" Type="http://schemas.openxmlformats.org/officeDocument/2006/relationships/hyperlink" Target="http://www.ncbi.nlm.nih.gov/pubmed?term=%22Ammendolia%20A%22%5BAuthor%5D" TargetMode="External"/><Relationship Id="rId52" Type="http://schemas.openxmlformats.org/officeDocument/2006/relationships/hyperlink" Target="http://www.ncbi.nlm.nih.gov/pubmed?term=%22Cansever%20A%22%5BAuthor%5D" TargetMode="External"/><Relationship Id="rId60" Type="http://schemas.openxmlformats.org/officeDocument/2006/relationships/hyperlink" Target="file:///C:\Users\DELL\Desktop\12946372.htm" TargetMode="External"/><Relationship Id="rId65" Type="http://schemas.openxmlformats.org/officeDocument/2006/relationships/hyperlink" Target="http://www.ncbi.nlm.nih.gov/pubmed/7751487" TargetMode="External"/><Relationship Id="rId4" Type="http://schemas.microsoft.com/office/2007/relationships/stylesWithEffects" Target="stylesWithEffects.xml"/><Relationship Id="rId9" Type="http://schemas.openxmlformats.org/officeDocument/2006/relationships/hyperlink" Target="http://www.ncbi.nlm.nih.gov/pubmed?term=%22Dufresne%20RG%22%5BAuthor%5D" TargetMode="External"/><Relationship Id="rId14" Type="http://schemas.openxmlformats.org/officeDocument/2006/relationships/hyperlink" Target="http://www.ncbi.nlm.nih.gov/pubmed?term=%22Veale%20D%22%5BAuthor%5D" TargetMode="External"/><Relationship Id="rId22" Type="http://schemas.openxmlformats.org/officeDocument/2006/relationships/hyperlink" Target="http://www.ncbi.nlm.nih.gov/pubmed?term=%22Jorgensen%20L%22%5BAuthor%5D" TargetMode="External"/><Relationship Id="rId27" Type="http://schemas.openxmlformats.org/officeDocument/2006/relationships/hyperlink" Target="http://www.ncbi.nlm.nih.gov/pubmed?term=%22Sarwer%20DB%22%5BAuthor%5D" TargetMode="External"/><Relationship Id="rId30" Type="http://schemas.openxmlformats.org/officeDocument/2006/relationships/hyperlink" Target="file:///C:\Users\DELL\Desktop\BDD%20link\20970710.htm" TargetMode="External"/><Relationship Id="rId35" Type="http://schemas.openxmlformats.org/officeDocument/2006/relationships/hyperlink" Target="http://www.ncbi.nlm.nih.gov/pubmed?term=%22Rief%20W%22%5BAuthor%5D" TargetMode="External"/><Relationship Id="rId43" Type="http://schemas.openxmlformats.org/officeDocument/2006/relationships/hyperlink" Target="http://www.ncbi.nlm.nih.gov/pubmed?term=%22Segura-Garc%C3%ADa%20C%22%5BAuthor%5D" TargetMode="External"/><Relationship Id="rId48" Type="http://schemas.openxmlformats.org/officeDocument/2006/relationships/hyperlink" Target="http://www.ncbi.nlm.nih.gov/pubmed?term=%22Bianco%20C%22%5BAuthor%5D" TargetMode="External"/><Relationship Id="rId56" Type="http://schemas.openxmlformats.org/officeDocument/2006/relationships/hyperlink" Target="http://www.ncbi.nlm.nih.gov/pubmed/12524637" TargetMode="External"/><Relationship Id="rId64" Type="http://schemas.openxmlformats.org/officeDocument/2006/relationships/hyperlink" Target="http://www.ncbi.nlm.nih.gov/pubmed?term=%22Orosan%20P%22%5BAuthor%5D"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file:///C:\Users\DELL\Desktop\20838254.htm" TargetMode="External"/><Relationship Id="rId3" Type="http://schemas.openxmlformats.org/officeDocument/2006/relationships/styles" Target="styles.xml"/><Relationship Id="rId12" Type="http://schemas.openxmlformats.org/officeDocument/2006/relationships/hyperlink" Target="http://www.ncbi.nlm.nih.gov/pubmed?term=%22Wilkel%20CS%22%5BAuthor%5D" TargetMode="External"/><Relationship Id="rId17" Type="http://schemas.openxmlformats.org/officeDocument/2006/relationships/hyperlink" Target="http://www.ncbi.nlm.nih.gov/pubmed?term=%22Castonguay%20A%22%5BAuthor%5D" TargetMode="External"/><Relationship Id="rId25" Type="http://schemas.openxmlformats.org/officeDocument/2006/relationships/hyperlink" Target="http://www.ncbi.nlm.nih.gov/pubmed?term=%22Groth-Marnat%20G%22%5BAuthor%5D" TargetMode="External"/><Relationship Id="rId33" Type="http://schemas.openxmlformats.org/officeDocument/2006/relationships/hyperlink" Target="http://www.ncbi.nlm.nih.gov/pubmed?term=%22Naumann%20E%22%5BAuthor%5D" TargetMode="External"/><Relationship Id="rId38" Type="http://schemas.openxmlformats.org/officeDocument/2006/relationships/hyperlink" Target="http://www.ncbi.nlm.nih.gov/pubmed?term=%22Brown%20A%22%5BAuthor%5D" TargetMode="External"/><Relationship Id="rId46" Type="http://schemas.openxmlformats.org/officeDocument/2006/relationships/hyperlink" Target="http://www.ncbi.nlm.nih.gov/pubmed?term=%22Papaianni%20MC%22%5BAuthor%5D" TargetMode="External"/><Relationship Id="rId59" Type="http://schemas.openxmlformats.org/officeDocument/2006/relationships/hyperlink" Target="http://www.ncbi.nlm.nih.gov/pubmed?term=%22Lambrou%20C%22%5BAuthor%5D" TargetMode="External"/><Relationship Id="rId67" Type="http://schemas.openxmlformats.org/officeDocument/2006/relationships/hyperlink" Target="http://www.ncbi.nlm.nih.gov/pubmed?term=%22Beresin%20EV%22%5BAuthor%5D" TargetMode="External"/><Relationship Id="rId20" Type="http://schemas.openxmlformats.org/officeDocument/2006/relationships/hyperlink" Target="http://www.ncbi.nlm.nih.gov/pubmed?term=%22Lambert%20M%22%5BAuthor%5D" TargetMode="External"/><Relationship Id="rId41" Type="http://schemas.openxmlformats.org/officeDocument/2006/relationships/hyperlink" Target="http://www.ncbi.nlm.nih.gov/pubmed?term=%22Swami%20V%22%5BAuthor%5D" TargetMode="External"/><Relationship Id="rId54" Type="http://schemas.openxmlformats.org/officeDocument/2006/relationships/hyperlink" Target="http://www.ncbi.nlm.nih.gov/pubmed?term=%22D%C3%B6nmez%20E%22%5BAuthor%5D" TargetMode="External"/><Relationship Id="rId62" Type="http://schemas.openxmlformats.org/officeDocument/2006/relationships/hyperlink" Target="http://www.ncbi.nlm.nih.gov/pubmed?term=%22Rosen%20JC%22%5BAuthor%5D"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188C-0912-4549-89FE-44D42EB98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2954</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Asghar Dadkhah</cp:lastModifiedBy>
  <cp:revision>3</cp:revision>
  <dcterms:created xsi:type="dcterms:W3CDTF">2013-04-16T19:23:00Z</dcterms:created>
  <dcterms:modified xsi:type="dcterms:W3CDTF">2013-04-16T19:29:00Z</dcterms:modified>
</cp:coreProperties>
</file>